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A6CEE"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3AC6C34" w14:textId="64DFCAB6" w:rsidR="00BA301F"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0663706" w:history="1">
        <w:r w:rsidR="00BA301F" w:rsidRPr="00782E2D">
          <w:rPr>
            <w:rStyle w:val="Hyperkobling"/>
            <w:noProof/>
          </w:rPr>
          <w:t>Bilag 1: Oppdragsgivers beskrivelse av Oppdraget</w:t>
        </w:r>
        <w:r w:rsidR="00BA301F">
          <w:rPr>
            <w:noProof/>
            <w:webHidden/>
          </w:rPr>
          <w:tab/>
        </w:r>
        <w:r w:rsidR="00BA301F">
          <w:rPr>
            <w:noProof/>
            <w:webHidden/>
          </w:rPr>
          <w:fldChar w:fldCharType="begin"/>
        </w:r>
        <w:r w:rsidR="00BA301F">
          <w:rPr>
            <w:noProof/>
            <w:webHidden/>
          </w:rPr>
          <w:instrText xml:space="preserve"> PAGEREF _Toc220663706 \h </w:instrText>
        </w:r>
        <w:r w:rsidR="00BA301F">
          <w:rPr>
            <w:noProof/>
            <w:webHidden/>
          </w:rPr>
        </w:r>
        <w:r w:rsidR="00BA301F">
          <w:rPr>
            <w:noProof/>
            <w:webHidden/>
          </w:rPr>
          <w:fldChar w:fldCharType="separate"/>
        </w:r>
        <w:r w:rsidR="00BA301F">
          <w:rPr>
            <w:noProof/>
            <w:webHidden/>
          </w:rPr>
          <w:t>4</w:t>
        </w:r>
        <w:r w:rsidR="00BA301F">
          <w:rPr>
            <w:noProof/>
            <w:webHidden/>
          </w:rPr>
          <w:fldChar w:fldCharType="end"/>
        </w:r>
      </w:hyperlink>
    </w:p>
    <w:p w14:paraId="68BFF123" w14:textId="11B488F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7" w:history="1">
        <w:r w:rsidRPr="00782E2D">
          <w:rPr>
            <w:rStyle w:val="Hyperkobling"/>
            <w:noProof/>
          </w:rPr>
          <w:t>Avtalens punkt 1.1 Avtalens omfang</w:t>
        </w:r>
        <w:r>
          <w:rPr>
            <w:noProof/>
            <w:webHidden/>
          </w:rPr>
          <w:tab/>
        </w:r>
        <w:r>
          <w:rPr>
            <w:noProof/>
            <w:webHidden/>
          </w:rPr>
          <w:fldChar w:fldCharType="begin"/>
        </w:r>
        <w:r>
          <w:rPr>
            <w:noProof/>
            <w:webHidden/>
          </w:rPr>
          <w:instrText xml:space="preserve"> PAGEREF _Toc220663707 \h </w:instrText>
        </w:r>
        <w:r>
          <w:rPr>
            <w:noProof/>
            <w:webHidden/>
          </w:rPr>
        </w:r>
        <w:r>
          <w:rPr>
            <w:noProof/>
            <w:webHidden/>
          </w:rPr>
          <w:fldChar w:fldCharType="separate"/>
        </w:r>
        <w:r>
          <w:rPr>
            <w:noProof/>
            <w:webHidden/>
          </w:rPr>
          <w:t>4</w:t>
        </w:r>
        <w:r>
          <w:rPr>
            <w:noProof/>
            <w:webHidden/>
          </w:rPr>
          <w:fldChar w:fldCharType="end"/>
        </w:r>
      </w:hyperlink>
    </w:p>
    <w:p w14:paraId="2692BB49" w14:textId="0B03BA6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8" w:history="1">
        <w:r w:rsidRPr="00782E2D">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_Toc220663708 \h </w:instrText>
        </w:r>
        <w:r>
          <w:rPr>
            <w:noProof/>
            <w:webHidden/>
          </w:rPr>
        </w:r>
        <w:r>
          <w:rPr>
            <w:noProof/>
            <w:webHidden/>
          </w:rPr>
          <w:fldChar w:fldCharType="separate"/>
        </w:r>
        <w:r>
          <w:rPr>
            <w:noProof/>
            <w:webHidden/>
          </w:rPr>
          <w:t>4</w:t>
        </w:r>
        <w:r>
          <w:rPr>
            <w:noProof/>
            <w:webHidden/>
          </w:rPr>
          <w:fldChar w:fldCharType="end"/>
        </w:r>
      </w:hyperlink>
    </w:p>
    <w:p w14:paraId="6627A4C0" w14:textId="4F28360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09" w:history="1">
        <w:r w:rsidRPr="00782E2D">
          <w:rPr>
            <w:rStyle w:val="Hyperkobling"/>
            <w:noProof/>
          </w:rPr>
          <w:t>Avtalens punkt 3.3 Medvirkning</w:t>
        </w:r>
        <w:r>
          <w:rPr>
            <w:noProof/>
            <w:webHidden/>
          </w:rPr>
          <w:tab/>
        </w:r>
        <w:r>
          <w:rPr>
            <w:noProof/>
            <w:webHidden/>
          </w:rPr>
          <w:fldChar w:fldCharType="begin"/>
        </w:r>
        <w:r>
          <w:rPr>
            <w:noProof/>
            <w:webHidden/>
          </w:rPr>
          <w:instrText xml:space="preserve"> PAGEREF _Toc220663709 \h </w:instrText>
        </w:r>
        <w:r>
          <w:rPr>
            <w:noProof/>
            <w:webHidden/>
          </w:rPr>
        </w:r>
        <w:r>
          <w:rPr>
            <w:noProof/>
            <w:webHidden/>
          </w:rPr>
          <w:fldChar w:fldCharType="separate"/>
        </w:r>
        <w:r>
          <w:rPr>
            <w:noProof/>
            <w:webHidden/>
          </w:rPr>
          <w:t>4</w:t>
        </w:r>
        <w:r>
          <w:rPr>
            <w:noProof/>
            <w:webHidden/>
          </w:rPr>
          <w:fldChar w:fldCharType="end"/>
        </w:r>
      </w:hyperlink>
    </w:p>
    <w:p w14:paraId="19E853A9" w14:textId="425D666F"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0" w:history="1">
        <w:r w:rsidRPr="00782E2D">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_Toc220663710 \h </w:instrText>
        </w:r>
        <w:r>
          <w:rPr>
            <w:noProof/>
            <w:webHidden/>
          </w:rPr>
        </w:r>
        <w:r>
          <w:rPr>
            <w:noProof/>
            <w:webHidden/>
          </w:rPr>
          <w:fldChar w:fldCharType="separate"/>
        </w:r>
        <w:r>
          <w:rPr>
            <w:noProof/>
            <w:webHidden/>
          </w:rPr>
          <w:t>4</w:t>
        </w:r>
        <w:r>
          <w:rPr>
            <w:noProof/>
            <w:webHidden/>
          </w:rPr>
          <w:fldChar w:fldCharType="end"/>
        </w:r>
      </w:hyperlink>
    </w:p>
    <w:p w14:paraId="00DE422E" w14:textId="7D1992D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1" w:history="1">
        <w:r w:rsidRPr="00782E2D">
          <w:rPr>
            <w:rStyle w:val="Hyperkobling"/>
            <w:noProof/>
          </w:rPr>
          <w:t>Avtalens punkt 5.1 Deling av data</w:t>
        </w:r>
        <w:r>
          <w:rPr>
            <w:noProof/>
            <w:webHidden/>
          </w:rPr>
          <w:tab/>
        </w:r>
        <w:r>
          <w:rPr>
            <w:noProof/>
            <w:webHidden/>
          </w:rPr>
          <w:fldChar w:fldCharType="begin"/>
        </w:r>
        <w:r>
          <w:rPr>
            <w:noProof/>
            <w:webHidden/>
          </w:rPr>
          <w:instrText xml:space="preserve"> PAGEREF _Toc220663711 \h </w:instrText>
        </w:r>
        <w:r>
          <w:rPr>
            <w:noProof/>
            <w:webHidden/>
          </w:rPr>
        </w:r>
        <w:r>
          <w:rPr>
            <w:noProof/>
            <w:webHidden/>
          </w:rPr>
          <w:fldChar w:fldCharType="separate"/>
        </w:r>
        <w:r>
          <w:rPr>
            <w:noProof/>
            <w:webHidden/>
          </w:rPr>
          <w:t>4</w:t>
        </w:r>
        <w:r>
          <w:rPr>
            <w:noProof/>
            <w:webHidden/>
          </w:rPr>
          <w:fldChar w:fldCharType="end"/>
        </w:r>
      </w:hyperlink>
    </w:p>
    <w:p w14:paraId="699D92A2" w14:textId="3BC17F45"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12" w:history="1">
        <w:r w:rsidRPr="00782E2D">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_Toc220663712 \h </w:instrText>
        </w:r>
        <w:r>
          <w:rPr>
            <w:noProof/>
            <w:webHidden/>
          </w:rPr>
        </w:r>
        <w:r>
          <w:rPr>
            <w:noProof/>
            <w:webHidden/>
          </w:rPr>
          <w:fldChar w:fldCharType="separate"/>
        </w:r>
        <w:r>
          <w:rPr>
            <w:noProof/>
            <w:webHidden/>
          </w:rPr>
          <w:t>5</w:t>
        </w:r>
        <w:r>
          <w:rPr>
            <w:noProof/>
            <w:webHidden/>
          </w:rPr>
          <w:fldChar w:fldCharType="end"/>
        </w:r>
      </w:hyperlink>
    </w:p>
    <w:p w14:paraId="5D0F4C55" w14:textId="6A23E02F"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13" w:history="1">
        <w:r w:rsidRPr="00782E2D">
          <w:rPr>
            <w:rStyle w:val="Hyperkobling"/>
            <w:noProof/>
          </w:rPr>
          <w:t>Bilag 3: Prosjekt- og fremdriftsplan</w:t>
        </w:r>
        <w:r>
          <w:rPr>
            <w:noProof/>
            <w:webHidden/>
          </w:rPr>
          <w:tab/>
        </w:r>
        <w:r>
          <w:rPr>
            <w:noProof/>
            <w:webHidden/>
          </w:rPr>
          <w:fldChar w:fldCharType="begin"/>
        </w:r>
        <w:r>
          <w:rPr>
            <w:noProof/>
            <w:webHidden/>
          </w:rPr>
          <w:instrText xml:space="preserve"> PAGEREF _Toc220663713 \h </w:instrText>
        </w:r>
        <w:r>
          <w:rPr>
            <w:noProof/>
            <w:webHidden/>
          </w:rPr>
        </w:r>
        <w:r>
          <w:rPr>
            <w:noProof/>
            <w:webHidden/>
          </w:rPr>
          <w:fldChar w:fldCharType="separate"/>
        </w:r>
        <w:r>
          <w:rPr>
            <w:noProof/>
            <w:webHidden/>
          </w:rPr>
          <w:t>6</w:t>
        </w:r>
        <w:r>
          <w:rPr>
            <w:noProof/>
            <w:webHidden/>
          </w:rPr>
          <w:fldChar w:fldCharType="end"/>
        </w:r>
      </w:hyperlink>
    </w:p>
    <w:p w14:paraId="2EF04B5F" w14:textId="5BAC4A10"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14" w:history="1">
        <w:r w:rsidRPr="00782E2D">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_Toc220663714 \h </w:instrText>
        </w:r>
        <w:r>
          <w:rPr>
            <w:noProof/>
            <w:webHidden/>
          </w:rPr>
        </w:r>
        <w:r>
          <w:rPr>
            <w:noProof/>
            <w:webHidden/>
          </w:rPr>
          <w:fldChar w:fldCharType="separate"/>
        </w:r>
        <w:r>
          <w:rPr>
            <w:noProof/>
            <w:webHidden/>
          </w:rPr>
          <w:t>6</w:t>
        </w:r>
        <w:r>
          <w:rPr>
            <w:noProof/>
            <w:webHidden/>
          </w:rPr>
          <w:fldChar w:fldCharType="end"/>
        </w:r>
      </w:hyperlink>
    </w:p>
    <w:p w14:paraId="538843F7" w14:textId="158A5A00"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5" w:history="1">
        <w:r w:rsidRPr="00782E2D">
          <w:rPr>
            <w:rStyle w:val="Hyperkobling"/>
            <w:noProof/>
          </w:rPr>
          <w:t>Oppstart</w:t>
        </w:r>
        <w:r>
          <w:rPr>
            <w:noProof/>
            <w:webHidden/>
          </w:rPr>
          <w:tab/>
        </w:r>
        <w:r>
          <w:rPr>
            <w:noProof/>
            <w:webHidden/>
          </w:rPr>
          <w:fldChar w:fldCharType="begin"/>
        </w:r>
        <w:r>
          <w:rPr>
            <w:noProof/>
            <w:webHidden/>
          </w:rPr>
          <w:instrText xml:space="preserve"> PAGEREF _Toc220663715 \h </w:instrText>
        </w:r>
        <w:r>
          <w:rPr>
            <w:noProof/>
            <w:webHidden/>
          </w:rPr>
        </w:r>
        <w:r>
          <w:rPr>
            <w:noProof/>
            <w:webHidden/>
          </w:rPr>
          <w:fldChar w:fldCharType="separate"/>
        </w:r>
        <w:r>
          <w:rPr>
            <w:noProof/>
            <w:webHidden/>
          </w:rPr>
          <w:t>6</w:t>
        </w:r>
        <w:r>
          <w:rPr>
            <w:noProof/>
            <w:webHidden/>
          </w:rPr>
          <w:fldChar w:fldCharType="end"/>
        </w:r>
      </w:hyperlink>
    </w:p>
    <w:p w14:paraId="2DA44D5F" w14:textId="0491D44F"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6" w:history="1">
        <w:r w:rsidRPr="00782E2D">
          <w:rPr>
            <w:rStyle w:val="Hyperkobling"/>
            <w:noProof/>
          </w:rPr>
          <w:t>Tidsramme for Oppdraget</w:t>
        </w:r>
        <w:r>
          <w:rPr>
            <w:noProof/>
            <w:webHidden/>
          </w:rPr>
          <w:tab/>
        </w:r>
        <w:r>
          <w:rPr>
            <w:noProof/>
            <w:webHidden/>
          </w:rPr>
          <w:fldChar w:fldCharType="begin"/>
        </w:r>
        <w:r>
          <w:rPr>
            <w:noProof/>
            <w:webHidden/>
          </w:rPr>
          <w:instrText xml:space="preserve"> PAGEREF _Toc220663716 \h </w:instrText>
        </w:r>
        <w:r>
          <w:rPr>
            <w:noProof/>
            <w:webHidden/>
          </w:rPr>
        </w:r>
        <w:r>
          <w:rPr>
            <w:noProof/>
            <w:webHidden/>
          </w:rPr>
          <w:fldChar w:fldCharType="separate"/>
        </w:r>
        <w:r>
          <w:rPr>
            <w:noProof/>
            <w:webHidden/>
          </w:rPr>
          <w:t>6</w:t>
        </w:r>
        <w:r>
          <w:rPr>
            <w:noProof/>
            <w:webHidden/>
          </w:rPr>
          <w:fldChar w:fldCharType="end"/>
        </w:r>
      </w:hyperlink>
    </w:p>
    <w:p w14:paraId="13390BE8" w14:textId="01EAB821"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7" w:history="1">
        <w:r w:rsidRPr="00782E2D">
          <w:rPr>
            <w:rStyle w:val="Hyperkobling"/>
            <w:noProof/>
          </w:rPr>
          <w:t>Delleveranser</w:t>
        </w:r>
        <w:r>
          <w:rPr>
            <w:noProof/>
            <w:webHidden/>
          </w:rPr>
          <w:tab/>
        </w:r>
        <w:r>
          <w:rPr>
            <w:noProof/>
            <w:webHidden/>
          </w:rPr>
          <w:fldChar w:fldCharType="begin"/>
        </w:r>
        <w:r>
          <w:rPr>
            <w:noProof/>
            <w:webHidden/>
          </w:rPr>
          <w:instrText xml:space="preserve"> PAGEREF _Toc220663717 \h </w:instrText>
        </w:r>
        <w:r>
          <w:rPr>
            <w:noProof/>
            <w:webHidden/>
          </w:rPr>
        </w:r>
        <w:r>
          <w:rPr>
            <w:noProof/>
            <w:webHidden/>
          </w:rPr>
          <w:fldChar w:fldCharType="separate"/>
        </w:r>
        <w:r>
          <w:rPr>
            <w:noProof/>
            <w:webHidden/>
          </w:rPr>
          <w:t>6</w:t>
        </w:r>
        <w:r>
          <w:rPr>
            <w:noProof/>
            <w:webHidden/>
          </w:rPr>
          <w:fldChar w:fldCharType="end"/>
        </w:r>
      </w:hyperlink>
    </w:p>
    <w:p w14:paraId="0E8A8752" w14:textId="22504E19"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8" w:history="1">
        <w:r w:rsidRPr="00782E2D">
          <w:rPr>
            <w:rStyle w:val="Hyperkobling"/>
            <w:noProof/>
          </w:rPr>
          <w:t>Oppdragstakers fremdriftsplan</w:t>
        </w:r>
        <w:r>
          <w:rPr>
            <w:noProof/>
            <w:webHidden/>
          </w:rPr>
          <w:tab/>
        </w:r>
        <w:r>
          <w:rPr>
            <w:noProof/>
            <w:webHidden/>
          </w:rPr>
          <w:fldChar w:fldCharType="begin"/>
        </w:r>
        <w:r>
          <w:rPr>
            <w:noProof/>
            <w:webHidden/>
          </w:rPr>
          <w:instrText xml:space="preserve"> PAGEREF _Toc220663718 \h </w:instrText>
        </w:r>
        <w:r>
          <w:rPr>
            <w:noProof/>
            <w:webHidden/>
          </w:rPr>
        </w:r>
        <w:r>
          <w:rPr>
            <w:noProof/>
            <w:webHidden/>
          </w:rPr>
          <w:fldChar w:fldCharType="separate"/>
        </w:r>
        <w:r>
          <w:rPr>
            <w:noProof/>
            <w:webHidden/>
          </w:rPr>
          <w:t>6</w:t>
        </w:r>
        <w:r>
          <w:rPr>
            <w:noProof/>
            <w:webHidden/>
          </w:rPr>
          <w:fldChar w:fldCharType="end"/>
        </w:r>
      </w:hyperlink>
    </w:p>
    <w:p w14:paraId="73760591" w14:textId="4E26820F"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19" w:history="1">
        <w:r w:rsidRPr="00782E2D">
          <w:rPr>
            <w:rStyle w:val="Hyperkobling"/>
            <w:noProof/>
          </w:rPr>
          <w:t>Oppdragsgivers fremdriftsplan</w:t>
        </w:r>
        <w:r>
          <w:rPr>
            <w:noProof/>
            <w:webHidden/>
          </w:rPr>
          <w:tab/>
        </w:r>
        <w:r>
          <w:rPr>
            <w:noProof/>
            <w:webHidden/>
          </w:rPr>
          <w:fldChar w:fldCharType="begin"/>
        </w:r>
        <w:r>
          <w:rPr>
            <w:noProof/>
            <w:webHidden/>
          </w:rPr>
          <w:instrText xml:space="preserve"> PAGEREF _Toc220663719 \h </w:instrText>
        </w:r>
        <w:r>
          <w:rPr>
            <w:noProof/>
            <w:webHidden/>
          </w:rPr>
        </w:r>
        <w:r>
          <w:rPr>
            <w:noProof/>
            <w:webHidden/>
          </w:rPr>
          <w:fldChar w:fldCharType="separate"/>
        </w:r>
        <w:r>
          <w:rPr>
            <w:noProof/>
            <w:webHidden/>
          </w:rPr>
          <w:t>7</w:t>
        </w:r>
        <w:r>
          <w:rPr>
            <w:noProof/>
            <w:webHidden/>
          </w:rPr>
          <w:fldChar w:fldCharType="end"/>
        </w:r>
      </w:hyperlink>
    </w:p>
    <w:p w14:paraId="11C06F09" w14:textId="77A236FB"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0" w:history="1">
        <w:r w:rsidRPr="00782E2D">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_Toc220663720 \h </w:instrText>
        </w:r>
        <w:r>
          <w:rPr>
            <w:noProof/>
            <w:webHidden/>
          </w:rPr>
        </w:r>
        <w:r>
          <w:rPr>
            <w:noProof/>
            <w:webHidden/>
          </w:rPr>
          <w:fldChar w:fldCharType="separate"/>
        </w:r>
        <w:r>
          <w:rPr>
            <w:noProof/>
            <w:webHidden/>
          </w:rPr>
          <w:t>7</w:t>
        </w:r>
        <w:r>
          <w:rPr>
            <w:noProof/>
            <w:webHidden/>
          </w:rPr>
          <w:fldChar w:fldCharType="end"/>
        </w:r>
      </w:hyperlink>
    </w:p>
    <w:p w14:paraId="1E705A5A" w14:textId="779A32A5"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1" w:history="1">
        <w:r w:rsidRPr="00782E2D">
          <w:rPr>
            <w:rStyle w:val="Hyperkobling"/>
            <w:noProof/>
          </w:rPr>
          <w:t>Avtalens punkt 3.3 Medvirkning</w:t>
        </w:r>
        <w:r>
          <w:rPr>
            <w:noProof/>
            <w:webHidden/>
          </w:rPr>
          <w:tab/>
        </w:r>
        <w:r>
          <w:rPr>
            <w:noProof/>
            <w:webHidden/>
          </w:rPr>
          <w:fldChar w:fldCharType="begin"/>
        </w:r>
        <w:r>
          <w:rPr>
            <w:noProof/>
            <w:webHidden/>
          </w:rPr>
          <w:instrText xml:space="preserve"> PAGEREF _Toc220663721 \h </w:instrText>
        </w:r>
        <w:r>
          <w:rPr>
            <w:noProof/>
            <w:webHidden/>
          </w:rPr>
        </w:r>
        <w:r>
          <w:rPr>
            <w:noProof/>
            <w:webHidden/>
          </w:rPr>
          <w:fldChar w:fldCharType="separate"/>
        </w:r>
        <w:r>
          <w:rPr>
            <w:noProof/>
            <w:webHidden/>
          </w:rPr>
          <w:t>7</w:t>
        </w:r>
        <w:r>
          <w:rPr>
            <w:noProof/>
            <w:webHidden/>
          </w:rPr>
          <w:fldChar w:fldCharType="end"/>
        </w:r>
      </w:hyperlink>
    </w:p>
    <w:p w14:paraId="5746FD5E" w14:textId="1AC37AC8"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22" w:history="1">
        <w:r w:rsidRPr="00782E2D">
          <w:rPr>
            <w:rStyle w:val="Hyperkobling"/>
            <w:noProof/>
          </w:rPr>
          <w:t>Bilag 4: Administrative bestemmelser</w:t>
        </w:r>
        <w:r>
          <w:rPr>
            <w:noProof/>
            <w:webHidden/>
          </w:rPr>
          <w:tab/>
        </w:r>
        <w:r>
          <w:rPr>
            <w:noProof/>
            <w:webHidden/>
          </w:rPr>
          <w:fldChar w:fldCharType="begin"/>
        </w:r>
        <w:r>
          <w:rPr>
            <w:noProof/>
            <w:webHidden/>
          </w:rPr>
          <w:instrText xml:space="preserve"> PAGEREF _Toc220663722 \h </w:instrText>
        </w:r>
        <w:r>
          <w:rPr>
            <w:noProof/>
            <w:webHidden/>
          </w:rPr>
        </w:r>
        <w:r>
          <w:rPr>
            <w:noProof/>
            <w:webHidden/>
          </w:rPr>
          <w:fldChar w:fldCharType="separate"/>
        </w:r>
        <w:r>
          <w:rPr>
            <w:noProof/>
            <w:webHidden/>
          </w:rPr>
          <w:t>8</w:t>
        </w:r>
        <w:r>
          <w:rPr>
            <w:noProof/>
            <w:webHidden/>
          </w:rPr>
          <w:fldChar w:fldCharType="end"/>
        </w:r>
      </w:hyperlink>
    </w:p>
    <w:p w14:paraId="5972F4B6" w14:textId="28B5BAE3"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3" w:history="1">
        <w:r w:rsidRPr="00782E2D">
          <w:rPr>
            <w:rStyle w:val="Hyperkobling"/>
            <w:noProof/>
          </w:rPr>
          <w:t>Avtalens punkt 1.5 Partenes representanter</w:t>
        </w:r>
        <w:r>
          <w:rPr>
            <w:noProof/>
            <w:webHidden/>
          </w:rPr>
          <w:tab/>
        </w:r>
        <w:r>
          <w:rPr>
            <w:noProof/>
            <w:webHidden/>
          </w:rPr>
          <w:fldChar w:fldCharType="begin"/>
        </w:r>
        <w:r>
          <w:rPr>
            <w:noProof/>
            <w:webHidden/>
          </w:rPr>
          <w:instrText xml:space="preserve"> PAGEREF _Toc220663723 \h </w:instrText>
        </w:r>
        <w:r>
          <w:rPr>
            <w:noProof/>
            <w:webHidden/>
          </w:rPr>
        </w:r>
        <w:r>
          <w:rPr>
            <w:noProof/>
            <w:webHidden/>
          </w:rPr>
          <w:fldChar w:fldCharType="separate"/>
        </w:r>
        <w:r>
          <w:rPr>
            <w:noProof/>
            <w:webHidden/>
          </w:rPr>
          <w:t>8</w:t>
        </w:r>
        <w:r>
          <w:rPr>
            <w:noProof/>
            <w:webHidden/>
          </w:rPr>
          <w:fldChar w:fldCharType="end"/>
        </w:r>
      </w:hyperlink>
    </w:p>
    <w:p w14:paraId="2A22C3BC" w14:textId="5725713B"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24" w:history="1">
        <w:r w:rsidRPr="00782E2D">
          <w:rPr>
            <w:rStyle w:val="Hyperkobling"/>
            <w:noProof/>
          </w:rPr>
          <w:t>Bemyndiget representant (person eller rolle)</w:t>
        </w:r>
        <w:r>
          <w:rPr>
            <w:noProof/>
            <w:webHidden/>
          </w:rPr>
          <w:tab/>
        </w:r>
        <w:r>
          <w:rPr>
            <w:noProof/>
            <w:webHidden/>
          </w:rPr>
          <w:fldChar w:fldCharType="begin"/>
        </w:r>
        <w:r>
          <w:rPr>
            <w:noProof/>
            <w:webHidden/>
          </w:rPr>
          <w:instrText xml:space="preserve"> PAGEREF _Toc220663724 \h </w:instrText>
        </w:r>
        <w:r>
          <w:rPr>
            <w:noProof/>
            <w:webHidden/>
          </w:rPr>
        </w:r>
        <w:r>
          <w:rPr>
            <w:noProof/>
            <w:webHidden/>
          </w:rPr>
          <w:fldChar w:fldCharType="separate"/>
        </w:r>
        <w:r>
          <w:rPr>
            <w:noProof/>
            <w:webHidden/>
          </w:rPr>
          <w:t>8</w:t>
        </w:r>
        <w:r>
          <w:rPr>
            <w:noProof/>
            <w:webHidden/>
          </w:rPr>
          <w:fldChar w:fldCharType="end"/>
        </w:r>
      </w:hyperlink>
    </w:p>
    <w:p w14:paraId="12BBC011" w14:textId="0C0B3E58"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5" w:history="1">
        <w:r w:rsidRPr="00782E2D">
          <w:rPr>
            <w:rStyle w:val="Hyperkobling"/>
            <w:noProof/>
          </w:rPr>
          <w:t>Avtalens punkt 1.6 Nøkkelpersonell</w:t>
        </w:r>
        <w:r>
          <w:rPr>
            <w:noProof/>
            <w:webHidden/>
          </w:rPr>
          <w:tab/>
        </w:r>
        <w:r>
          <w:rPr>
            <w:noProof/>
            <w:webHidden/>
          </w:rPr>
          <w:fldChar w:fldCharType="begin"/>
        </w:r>
        <w:r>
          <w:rPr>
            <w:noProof/>
            <w:webHidden/>
          </w:rPr>
          <w:instrText xml:space="preserve"> PAGEREF _Toc220663725 \h </w:instrText>
        </w:r>
        <w:r>
          <w:rPr>
            <w:noProof/>
            <w:webHidden/>
          </w:rPr>
        </w:r>
        <w:r>
          <w:rPr>
            <w:noProof/>
            <w:webHidden/>
          </w:rPr>
          <w:fldChar w:fldCharType="separate"/>
        </w:r>
        <w:r>
          <w:rPr>
            <w:noProof/>
            <w:webHidden/>
          </w:rPr>
          <w:t>8</w:t>
        </w:r>
        <w:r>
          <w:rPr>
            <w:noProof/>
            <w:webHidden/>
          </w:rPr>
          <w:fldChar w:fldCharType="end"/>
        </w:r>
      </w:hyperlink>
    </w:p>
    <w:p w14:paraId="47C40B91" w14:textId="4F49C6A7"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6" w:history="1">
        <w:r w:rsidRPr="00782E2D">
          <w:rPr>
            <w:rStyle w:val="Hyperkobling"/>
            <w:noProof/>
          </w:rPr>
          <w:t>Avtalens punkt 3.5 Gjensidig informasjonsplikt</w:t>
        </w:r>
        <w:r>
          <w:rPr>
            <w:noProof/>
            <w:webHidden/>
          </w:rPr>
          <w:tab/>
        </w:r>
        <w:r>
          <w:rPr>
            <w:noProof/>
            <w:webHidden/>
          </w:rPr>
          <w:fldChar w:fldCharType="begin"/>
        </w:r>
        <w:r>
          <w:rPr>
            <w:noProof/>
            <w:webHidden/>
          </w:rPr>
          <w:instrText xml:space="preserve"> PAGEREF _Toc220663726 \h </w:instrText>
        </w:r>
        <w:r>
          <w:rPr>
            <w:noProof/>
            <w:webHidden/>
          </w:rPr>
        </w:r>
        <w:r>
          <w:rPr>
            <w:noProof/>
            <w:webHidden/>
          </w:rPr>
          <w:fldChar w:fldCharType="separate"/>
        </w:r>
        <w:r>
          <w:rPr>
            <w:noProof/>
            <w:webHidden/>
          </w:rPr>
          <w:t>8</w:t>
        </w:r>
        <w:r>
          <w:rPr>
            <w:noProof/>
            <w:webHidden/>
          </w:rPr>
          <w:fldChar w:fldCharType="end"/>
        </w:r>
      </w:hyperlink>
    </w:p>
    <w:p w14:paraId="46FC86C7" w14:textId="0BFA8359"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7" w:history="1">
        <w:r w:rsidRPr="00782E2D">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_Toc220663727 \h </w:instrText>
        </w:r>
        <w:r>
          <w:rPr>
            <w:noProof/>
            <w:webHidden/>
          </w:rPr>
        </w:r>
        <w:r>
          <w:rPr>
            <w:noProof/>
            <w:webHidden/>
          </w:rPr>
          <w:fldChar w:fldCharType="separate"/>
        </w:r>
        <w:r>
          <w:rPr>
            <w:noProof/>
            <w:webHidden/>
          </w:rPr>
          <w:t>9</w:t>
        </w:r>
        <w:r>
          <w:rPr>
            <w:noProof/>
            <w:webHidden/>
          </w:rPr>
          <w:fldChar w:fldCharType="end"/>
        </w:r>
      </w:hyperlink>
    </w:p>
    <w:p w14:paraId="60CB569C" w14:textId="6717459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8" w:history="1">
        <w:r w:rsidRPr="00782E2D">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_Toc220663728 \h </w:instrText>
        </w:r>
        <w:r>
          <w:rPr>
            <w:noProof/>
            <w:webHidden/>
          </w:rPr>
        </w:r>
        <w:r>
          <w:rPr>
            <w:noProof/>
            <w:webHidden/>
          </w:rPr>
          <w:fldChar w:fldCharType="separate"/>
        </w:r>
        <w:r>
          <w:rPr>
            <w:noProof/>
            <w:webHidden/>
          </w:rPr>
          <w:t>9</w:t>
        </w:r>
        <w:r>
          <w:rPr>
            <w:noProof/>
            <w:webHidden/>
          </w:rPr>
          <w:fldChar w:fldCharType="end"/>
        </w:r>
      </w:hyperlink>
    </w:p>
    <w:p w14:paraId="73C68219" w14:textId="79346086"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29" w:history="1">
        <w:r w:rsidRPr="00782E2D">
          <w:rPr>
            <w:rStyle w:val="Hyperkobling"/>
            <w:noProof/>
          </w:rPr>
          <w:t>Avtalens punkt 3.9 Lønns- og arbeidsvilkår</w:t>
        </w:r>
        <w:r>
          <w:rPr>
            <w:noProof/>
            <w:webHidden/>
          </w:rPr>
          <w:tab/>
        </w:r>
        <w:r>
          <w:rPr>
            <w:noProof/>
            <w:webHidden/>
          </w:rPr>
          <w:fldChar w:fldCharType="begin"/>
        </w:r>
        <w:r>
          <w:rPr>
            <w:noProof/>
            <w:webHidden/>
          </w:rPr>
          <w:instrText xml:space="preserve"> PAGEREF _Toc220663729 \h </w:instrText>
        </w:r>
        <w:r>
          <w:rPr>
            <w:noProof/>
            <w:webHidden/>
          </w:rPr>
        </w:r>
        <w:r>
          <w:rPr>
            <w:noProof/>
            <w:webHidden/>
          </w:rPr>
          <w:fldChar w:fldCharType="separate"/>
        </w:r>
        <w:r>
          <w:rPr>
            <w:noProof/>
            <w:webHidden/>
          </w:rPr>
          <w:t>9</w:t>
        </w:r>
        <w:r>
          <w:rPr>
            <w:noProof/>
            <w:webHidden/>
          </w:rPr>
          <w:fldChar w:fldCharType="end"/>
        </w:r>
      </w:hyperlink>
    </w:p>
    <w:p w14:paraId="2179FAB6" w14:textId="54BA244F"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0" w:history="1">
        <w:r w:rsidRPr="00782E2D">
          <w:rPr>
            <w:rStyle w:val="Hyperkobling"/>
            <w:noProof/>
          </w:rPr>
          <w:t>Bilag 5: Pris og prisbestemmelser</w:t>
        </w:r>
        <w:r>
          <w:rPr>
            <w:noProof/>
            <w:webHidden/>
          </w:rPr>
          <w:tab/>
        </w:r>
        <w:r>
          <w:rPr>
            <w:noProof/>
            <w:webHidden/>
          </w:rPr>
          <w:fldChar w:fldCharType="begin"/>
        </w:r>
        <w:r>
          <w:rPr>
            <w:noProof/>
            <w:webHidden/>
          </w:rPr>
          <w:instrText xml:space="preserve"> PAGEREF _Toc220663730 \h </w:instrText>
        </w:r>
        <w:r>
          <w:rPr>
            <w:noProof/>
            <w:webHidden/>
          </w:rPr>
        </w:r>
        <w:r>
          <w:rPr>
            <w:noProof/>
            <w:webHidden/>
          </w:rPr>
          <w:fldChar w:fldCharType="separate"/>
        </w:r>
        <w:r>
          <w:rPr>
            <w:noProof/>
            <w:webHidden/>
          </w:rPr>
          <w:t>10</w:t>
        </w:r>
        <w:r>
          <w:rPr>
            <w:noProof/>
            <w:webHidden/>
          </w:rPr>
          <w:fldChar w:fldCharType="end"/>
        </w:r>
      </w:hyperlink>
    </w:p>
    <w:p w14:paraId="5F93D4E2" w14:textId="6E243A95"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1" w:history="1">
        <w:r w:rsidRPr="00782E2D">
          <w:rPr>
            <w:rStyle w:val="Hyperkobling"/>
            <w:noProof/>
          </w:rPr>
          <w:t>Avtalens punkt 4.1 Vederlag</w:t>
        </w:r>
        <w:r>
          <w:rPr>
            <w:noProof/>
            <w:webHidden/>
          </w:rPr>
          <w:tab/>
        </w:r>
        <w:r>
          <w:rPr>
            <w:noProof/>
            <w:webHidden/>
          </w:rPr>
          <w:fldChar w:fldCharType="begin"/>
        </w:r>
        <w:r>
          <w:rPr>
            <w:noProof/>
            <w:webHidden/>
          </w:rPr>
          <w:instrText xml:space="preserve"> PAGEREF _Toc220663731 \h </w:instrText>
        </w:r>
        <w:r>
          <w:rPr>
            <w:noProof/>
            <w:webHidden/>
          </w:rPr>
        </w:r>
        <w:r>
          <w:rPr>
            <w:noProof/>
            <w:webHidden/>
          </w:rPr>
          <w:fldChar w:fldCharType="separate"/>
        </w:r>
        <w:r>
          <w:rPr>
            <w:noProof/>
            <w:webHidden/>
          </w:rPr>
          <w:t>10</w:t>
        </w:r>
        <w:r>
          <w:rPr>
            <w:noProof/>
            <w:webHidden/>
          </w:rPr>
          <w:fldChar w:fldCharType="end"/>
        </w:r>
      </w:hyperlink>
    </w:p>
    <w:p w14:paraId="455AC7DB" w14:textId="34E6F9D6"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2" w:history="1">
        <w:r w:rsidRPr="00782E2D">
          <w:rPr>
            <w:rStyle w:val="Hyperkobling"/>
            <w:noProof/>
          </w:rPr>
          <w:t>A. Oversikt</w:t>
        </w:r>
        <w:r>
          <w:rPr>
            <w:noProof/>
            <w:webHidden/>
          </w:rPr>
          <w:tab/>
        </w:r>
        <w:r>
          <w:rPr>
            <w:noProof/>
            <w:webHidden/>
          </w:rPr>
          <w:fldChar w:fldCharType="begin"/>
        </w:r>
        <w:r>
          <w:rPr>
            <w:noProof/>
            <w:webHidden/>
          </w:rPr>
          <w:instrText xml:space="preserve"> PAGEREF _Toc220663732 \h </w:instrText>
        </w:r>
        <w:r>
          <w:rPr>
            <w:noProof/>
            <w:webHidden/>
          </w:rPr>
        </w:r>
        <w:r>
          <w:rPr>
            <w:noProof/>
            <w:webHidden/>
          </w:rPr>
          <w:fldChar w:fldCharType="separate"/>
        </w:r>
        <w:r>
          <w:rPr>
            <w:noProof/>
            <w:webHidden/>
          </w:rPr>
          <w:t>10</w:t>
        </w:r>
        <w:r>
          <w:rPr>
            <w:noProof/>
            <w:webHidden/>
          </w:rPr>
          <w:fldChar w:fldCharType="end"/>
        </w:r>
      </w:hyperlink>
    </w:p>
    <w:p w14:paraId="46B1E9A9" w14:textId="79FE1763"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3" w:history="1">
        <w:r w:rsidRPr="00782E2D">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_Toc220663733 \h </w:instrText>
        </w:r>
        <w:r>
          <w:rPr>
            <w:noProof/>
            <w:webHidden/>
          </w:rPr>
        </w:r>
        <w:r>
          <w:rPr>
            <w:noProof/>
            <w:webHidden/>
          </w:rPr>
          <w:fldChar w:fldCharType="separate"/>
        </w:r>
        <w:r>
          <w:rPr>
            <w:noProof/>
            <w:webHidden/>
          </w:rPr>
          <w:t>10</w:t>
        </w:r>
        <w:r>
          <w:rPr>
            <w:noProof/>
            <w:webHidden/>
          </w:rPr>
          <w:fldChar w:fldCharType="end"/>
        </w:r>
      </w:hyperlink>
    </w:p>
    <w:p w14:paraId="325DCEB7" w14:textId="1C1EEB03"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4" w:history="1">
        <w:r w:rsidRPr="00782E2D">
          <w:rPr>
            <w:rStyle w:val="Hyperkobling"/>
            <w:noProof/>
          </w:rPr>
          <w:t>C. Utlegg og reisekostnader mv.</w:t>
        </w:r>
        <w:r>
          <w:rPr>
            <w:noProof/>
            <w:webHidden/>
          </w:rPr>
          <w:tab/>
        </w:r>
        <w:r>
          <w:rPr>
            <w:noProof/>
            <w:webHidden/>
          </w:rPr>
          <w:fldChar w:fldCharType="begin"/>
        </w:r>
        <w:r>
          <w:rPr>
            <w:noProof/>
            <w:webHidden/>
          </w:rPr>
          <w:instrText xml:space="preserve"> PAGEREF _Toc220663734 \h </w:instrText>
        </w:r>
        <w:r>
          <w:rPr>
            <w:noProof/>
            <w:webHidden/>
          </w:rPr>
        </w:r>
        <w:r>
          <w:rPr>
            <w:noProof/>
            <w:webHidden/>
          </w:rPr>
          <w:fldChar w:fldCharType="separate"/>
        </w:r>
        <w:r>
          <w:rPr>
            <w:noProof/>
            <w:webHidden/>
          </w:rPr>
          <w:t>11</w:t>
        </w:r>
        <w:r>
          <w:rPr>
            <w:noProof/>
            <w:webHidden/>
          </w:rPr>
          <w:fldChar w:fldCharType="end"/>
        </w:r>
      </w:hyperlink>
    </w:p>
    <w:p w14:paraId="53CFFF8C" w14:textId="210AA990" w:rsidR="00BA301F" w:rsidRDefault="00BA301F">
      <w:pPr>
        <w:pStyle w:val="INNH3"/>
        <w:rPr>
          <w:rFonts w:asciiTheme="minorHAnsi" w:eastAsiaTheme="minorEastAsia" w:hAnsiTheme="minorHAnsi" w:cstheme="minorBidi"/>
          <w:i w:val="0"/>
          <w:iCs w:val="0"/>
          <w:noProof/>
          <w:kern w:val="2"/>
          <w:sz w:val="24"/>
          <w:szCs w:val="24"/>
          <w14:ligatures w14:val="standardContextual"/>
        </w:rPr>
      </w:pPr>
      <w:hyperlink w:anchor="_Toc220663735" w:history="1">
        <w:r w:rsidRPr="00782E2D">
          <w:rPr>
            <w:rStyle w:val="Hyperkobling"/>
            <w:noProof/>
          </w:rPr>
          <w:t>D. Overskridelser og varsling</w:t>
        </w:r>
        <w:r>
          <w:rPr>
            <w:noProof/>
            <w:webHidden/>
          </w:rPr>
          <w:tab/>
        </w:r>
        <w:r>
          <w:rPr>
            <w:noProof/>
            <w:webHidden/>
          </w:rPr>
          <w:fldChar w:fldCharType="begin"/>
        </w:r>
        <w:r>
          <w:rPr>
            <w:noProof/>
            <w:webHidden/>
          </w:rPr>
          <w:instrText xml:space="preserve"> PAGEREF _Toc220663735 \h </w:instrText>
        </w:r>
        <w:r>
          <w:rPr>
            <w:noProof/>
            <w:webHidden/>
          </w:rPr>
        </w:r>
        <w:r>
          <w:rPr>
            <w:noProof/>
            <w:webHidden/>
          </w:rPr>
          <w:fldChar w:fldCharType="separate"/>
        </w:r>
        <w:r>
          <w:rPr>
            <w:noProof/>
            <w:webHidden/>
          </w:rPr>
          <w:t>11</w:t>
        </w:r>
        <w:r>
          <w:rPr>
            <w:noProof/>
            <w:webHidden/>
          </w:rPr>
          <w:fldChar w:fldCharType="end"/>
        </w:r>
      </w:hyperlink>
    </w:p>
    <w:p w14:paraId="6D8B791F" w14:textId="777A0E74"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6" w:history="1">
        <w:r w:rsidRPr="00782E2D">
          <w:rPr>
            <w:rStyle w:val="Hyperkobling"/>
            <w:noProof/>
          </w:rPr>
          <w:t>Avtalens punkt 4.2 Fakturering</w:t>
        </w:r>
        <w:r>
          <w:rPr>
            <w:noProof/>
            <w:webHidden/>
          </w:rPr>
          <w:tab/>
        </w:r>
        <w:r>
          <w:rPr>
            <w:noProof/>
            <w:webHidden/>
          </w:rPr>
          <w:fldChar w:fldCharType="begin"/>
        </w:r>
        <w:r>
          <w:rPr>
            <w:noProof/>
            <w:webHidden/>
          </w:rPr>
          <w:instrText xml:space="preserve"> PAGEREF _Toc220663736 \h </w:instrText>
        </w:r>
        <w:r>
          <w:rPr>
            <w:noProof/>
            <w:webHidden/>
          </w:rPr>
        </w:r>
        <w:r>
          <w:rPr>
            <w:noProof/>
            <w:webHidden/>
          </w:rPr>
          <w:fldChar w:fldCharType="separate"/>
        </w:r>
        <w:r>
          <w:rPr>
            <w:noProof/>
            <w:webHidden/>
          </w:rPr>
          <w:t>11</w:t>
        </w:r>
        <w:r>
          <w:rPr>
            <w:noProof/>
            <w:webHidden/>
          </w:rPr>
          <w:fldChar w:fldCharType="end"/>
        </w:r>
      </w:hyperlink>
    </w:p>
    <w:p w14:paraId="1AB27D3F" w14:textId="527C14ED" w:rsidR="00BA301F" w:rsidRDefault="00BA301F">
      <w:pPr>
        <w:pStyle w:val="INNH2"/>
        <w:rPr>
          <w:rFonts w:asciiTheme="minorHAnsi" w:eastAsiaTheme="minorEastAsia" w:hAnsiTheme="minorHAnsi" w:cstheme="minorBidi"/>
          <w:noProof/>
          <w:kern w:val="2"/>
          <w:sz w:val="24"/>
          <w:szCs w:val="24"/>
          <w14:ligatures w14:val="standardContextual"/>
        </w:rPr>
      </w:pPr>
      <w:hyperlink w:anchor="_Toc220663737" w:history="1">
        <w:r w:rsidRPr="00782E2D">
          <w:rPr>
            <w:rStyle w:val="Hyperkobling"/>
            <w:noProof/>
          </w:rPr>
          <w:t>Avtalens punkt 6.5.2 Dagbot ved forsinkelse</w:t>
        </w:r>
        <w:r>
          <w:rPr>
            <w:noProof/>
            <w:webHidden/>
          </w:rPr>
          <w:tab/>
        </w:r>
        <w:r>
          <w:rPr>
            <w:noProof/>
            <w:webHidden/>
          </w:rPr>
          <w:fldChar w:fldCharType="begin"/>
        </w:r>
        <w:r>
          <w:rPr>
            <w:noProof/>
            <w:webHidden/>
          </w:rPr>
          <w:instrText xml:space="preserve"> PAGEREF _Toc220663737 \h </w:instrText>
        </w:r>
        <w:r>
          <w:rPr>
            <w:noProof/>
            <w:webHidden/>
          </w:rPr>
        </w:r>
        <w:r>
          <w:rPr>
            <w:noProof/>
            <w:webHidden/>
          </w:rPr>
          <w:fldChar w:fldCharType="separate"/>
        </w:r>
        <w:r>
          <w:rPr>
            <w:noProof/>
            <w:webHidden/>
          </w:rPr>
          <w:t>11</w:t>
        </w:r>
        <w:r>
          <w:rPr>
            <w:noProof/>
            <w:webHidden/>
          </w:rPr>
          <w:fldChar w:fldCharType="end"/>
        </w:r>
      </w:hyperlink>
    </w:p>
    <w:p w14:paraId="4C7B8B6A" w14:textId="77833A88"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8" w:history="1">
        <w:r w:rsidRPr="00782E2D">
          <w:rPr>
            <w:rStyle w:val="Hyperkobling"/>
            <w:noProof/>
          </w:rPr>
          <w:t>Bilag 6: Endringer i den generelle avtaleteksten</w:t>
        </w:r>
        <w:r>
          <w:rPr>
            <w:noProof/>
            <w:webHidden/>
          </w:rPr>
          <w:tab/>
        </w:r>
        <w:r>
          <w:rPr>
            <w:noProof/>
            <w:webHidden/>
          </w:rPr>
          <w:fldChar w:fldCharType="begin"/>
        </w:r>
        <w:r>
          <w:rPr>
            <w:noProof/>
            <w:webHidden/>
          </w:rPr>
          <w:instrText xml:space="preserve"> PAGEREF _Toc220663738 \h </w:instrText>
        </w:r>
        <w:r>
          <w:rPr>
            <w:noProof/>
            <w:webHidden/>
          </w:rPr>
        </w:r>
        <w:r>
          <w:rPr>
            <w:noProof/>
            <w:webHidden/>
          </w:rPr>
          <w:fldChar w:fldCharType="separate"/>
        </w:r>
        <w:r>
          <w:rPr>
            <w:noProof/>
            <w:webHidden/>
          </w:rPr>
          <w:t>12</w:t>
        </w:r>
        <w:r>
          <w:rPr>
            <w:noProof/>
            <w:webHidden/>
          </w:rPr>
          <w:fldChar w:fldCharType="end"/>
        </w:r>
      </w:hyperlink>
    </w:p>
    <w:p w14:paraId="3AA03DD2" w14:textId="688AB928"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39" w:history="1">
        <w:r w:rsidRPr="00782E2D">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_Toc220663739 \h </w:instrText>
        </w:r>
        <w:r>
          <w:rPr>
            <w:noProof/>
            <w:webHidden/>
          </w:rPr>
        </w:r>
        <w:r>
          <w:rPr>
            <w:noProof/>
            <w:webHidden/>
          </w:rPr>
          <w:fldChar w:fldCharType="separate"/>
        </w:r>
        <w:r>
          <w:rPr>
            <w:noProof/>
            <w:webHidden/>
          </w:rPr>
          <w:t>13</w:t>
        </w:r>
        <w:r>
          <w:rPr>
            <w:noProof/>
            <w:webHidden/>
          </w:rPr>
          <w:fldChar w:fldCharType="end"/>
        </w:r>
      </w:hyperlink>
    </w:p>
    <w:p w14:paraId="307072BD" w14:textId="49017654" w:rsidR="00BA301F" w:rsidRDefault="00BA301F">
      <w:pPr>
        <w:pStyle w:val="INNH1"/>
        <w:rPr>
          <w:rFonts w:asciiTheme="minorHAnsi" w:eastAsiaTheme="minorEastAsia" w:hAnsiTheme="minorHAnsi" w:cstheme="minorBidi"/>
          <w:b w:val="0"/>
          <w:bCs w:val="0"/>
          <w:noProof/>
          <w:kern w:val="2"/>
          <w:sz w:val="24"/>
          <w:szCs w:val="24"/>
          <w14:ligatures w14:val="standardContextual"/>
        </w:rPr>
      </w:pPr>
      <w:hyperlink w:anchor="_Toc220663740" w:history="1">
        <w:r w:rsidRPr="00782E2D">
          <w:rPr>
            <w:rStyle w:val="Hyperkobling"/>
            <w:noProof/>
          </w:rPr>
          <w:t>Bilag 8: Databehandleravtale</w:t>
        </w:r>
        <w:r>
          <w:rPr>
            <w:noProof/>
            <w:webHidden/>
          </w:rPr>
          <w:tab/>
        </w:r>
        <w:r>
          <w:rPr>
            <w:noProof/>
            <w:webHidden/>
          </w:rPr>
          <w:fldChar w:fldCharType="begin"/>
        </w:r>
        <w:r>
          <w:rPr>
            <w:noProof/>
            <w:webHidden/>
          </w:rPr>
          <w:instrText xml:space="preserve"> PAGEREF _Toc220663740 \h </w:instrText>
        </w:r>
        <w:r>
          <w:rPr>
            <w:noProof/>
            <w:webHidden/>
          </w:rPr>
        </w:r>
        <w:r>
          <w:rPr>
            <w:noProof/>
            <w:webHidden/>
          </w:rPr>
          <w:fldChar w:fldCharType="separate"/>
        </w:r>
        <w:r>
          <w:rPr>
            <w:noProof/>
            <w:webHidden/>
          </w:rPr>
          <w:t>14</w:t>
        </w:r>
        <w:r>
          <w:rPr>
            <w:noProof/>
            <w:webHidden/>
          </w:rPr>
          <w:fldChar w:fldCharType="end"/>
        </w:r>
      </w:hyperlink>
    </w:p>
    <w:p w14:paraId="2A65DE2C" w14:textId="64EE8125"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8"/>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20663706"/>
      <w:r w:rsidRPr="00D52AEE">
        <w:lastRenderedPageBreak/>
        <w:t xml:space="preserve">Bilag 1: </w:t>
      </w:r>
      <w:r w:rsidR="00414902">
        <w:t>Oppdragsgivers beskrivelse av Oppdraget</w:t>
      </w:r>
      <w:bookmarkEnd w:id="19"/>
    </w:p>
    <w:p w14:paraId="6066943A" w14:textId="35224A63" w:rsidR="00AC1699" w:rsidRPr="00AC1699" w:rsidRDefault="00F04254" w:rsidP="00AC1699">
      <w:pPr>
        <w:pStyle w:val="Overskrift2"/>
      </w:pPr>
      <w:bookmarkStart w:id="20" w:name="_Toc220663707"/>
      <w:bookmarkStart w:id="21" w:name="_Hlk95067642"/>
      <w:r>
        <w:t xml:space="preserve">Avtalens punkt 1.1 </w:t>
      </w:r>
      <w:r w:rsidR="00013D9A">
        <w:t>A</w:t>
      </w:r>
      <w:r w:rsidR="00815C05" w:rsidRPr="00867A37">
        <w:t>vtalens omfang</w:t>
      </w:r>
      <w:bookmarkEnd w:id="20"/>
    </w:p>
    <w:p w14:paraId="6B63CED2" w14:textId="77777777" w:rsidR="00187CB5" w:rsidRPr="00950C84" w:rsidRDefault="00187CB5" w:rsidP="00AF6A20">
      <w:bookmarkStart w:id="22" w:name="_Toc230348855"/>
      <w:bookmarkEnd w:id="21"/>
      <w:r w:rsidRPr="00AF6A20">
        <w:rPr>
          <w:b/>
          <w:bCs/>
          <w:sz w:val="28"/>
          <w:szCs w:val="28"/>
        </w:rPr>
        <w:t>Beskrivelse av oppdraget</w:t>
      </w:r>
      <w:bookmarkEnd w:id="22"/>
    </w:p>
    <w:p w14:paraId="6F0247BF" w14:textId="77777777" w:rsidR="00187CB5" w:rsidRPr="004D26A2" w:rsidRDefault="00187CB5" w:rsidP="00187CB5">
      <w:r>
        <w:t xml:space="preserve">Kommunal- og distriktsdepartementet fordeler årlig en del av rammetilskuddet til kommunene etter skjønn. Basisrammen til kommunene utgjør hoveddelen av skjønnstilskuddet, og denne fordeles av statsforvalterne etter rammer og retningslinjer fra departementet. Statsforvalterne fordeler hvert år en del av sine skjønnsmidler som støtte til innovasjons- og utviklingsprosjekter i kommunene.  </w:t>
      </w:r>
    </w:p>
    <w:p w14:paraId="45875529" w14:textId="77777777" w:rsidR="00187CB5" w:rsidRDefault="00187CB5" w:rsidP="00187CB5">
      <w:pPr>
        <w:rPr>
          <w:b/>
          <w:bCs/>
        </w:rPr>
      </w:pPr>
    </w:p>
    <w:p w14:paraId="73DAD996" w14:textId="77777777" w:rsidR="00187CB5" w:rsidRDefault="00187CB5" w:rsidP="00187CB5">
      <w:r>
        <w:t>Kommunal- og distriktsdepartementet ønsker å få gjennomført en evaluering av ordningen med statsforvalternes prosjektskjønnsmidler. Statsforvalterne fordeler nær 200 mill. kroner årlig til utviklings- og innovasjonsprosjekter i kommunene. Det er derfor ønskelig å få en vurdering av bruken av disse midlene, og om målene med ordningen nås.</w:t>
      </w:r>
    </w:p>
    <w:p w14:paraId="2DDA4B93" w14:textId="77777777" w:rsidR="00187CB5" w:rsidRDefault="00187CB5" w:rsidP="00187CB5">
      <w:pPr>
        <w:rPr>
          <w:b/>
          <w:bCs/>
        </w:rPr>
      </w:pPr>
    </w:p>
    <w:p w14:paraId="2A921873" w14:textId="434FF1ED" w:rsidR="00187CB5" w:rsidRDefault="00187CB5" w:rsidP="00187CB5">
      <w:r>
        <w:t>Formålet med prosjektmidlene er å gi kommunene støtte til å prøve ut nye løsninger i sin virksomhet. Midlene skal stimulere kommunene til å kunne jobbe med utvikling og innovasjon. Prosjektenes formål må være å styrke kommunen</w:t>
      </w:r>
      <w:r w:rsidR="00974683">
        <w:t>e</w:t>
      </w:r>
      <w:r>
        <w:t xml:space="preserve"> i rollene som tjenesteprodusent, myndighetsorgan, lokaldemokratisk arena eller som samfunnsutvikler, slik at oppgavene løses bedre. Prosjektene kan omfatte alle tjenesteområdene i kommunen</w:t>
      </w:r>
      <w:r w:rsidR="00974683">
        <w:t>e</w:t>
      </w:r>
      <w:r>
        <w:t xml:space="preserve">. </w:t>
      </w:r>
    </w:p>
    <w:p w14:paraId="41C0C9A5" w14:textId="77777777" w:rsidR="00187CB5" w:rsidRDefault="00187CB5" w:rsidP="00187CB5"/>
    <w:p w14:paraId="1C049EED" w14:textId="77777777" w:rsidR="00187CB5" w:rsidRDefault="00187CB5" w:rsidP="00187CB5">
      <w:r>
        <w:t xml:space="preserve">Prosjektene skal ha overføringsverdi til andre kommuner. Overføringsverdi kan være til </w:t>
      </w:r>
    </w:p>
    <w:p w14:paraId="7851B7B8" w14:textId="77777777" w:rsidR="00187CB5" w:rsidRDefault="00187CB5" w:rsidP="00187CB5">
      <w:r>
        <w:t>sektoren, nabokommuner eller kommuner med sammenlignbare utfordringer.   Statsforvalterne skal videreformidle resultatene fra prosjektene til andre kommuner og stimulere til læring og erfaringsutveksling mellom kommunene og på tvers av fylkene.</w:t>
      </w:r>
    </w:p>
    <w:p w14:paraId="720214F0" w14:textId="77777777" w:rsidR="00187CB5" w:rsidRDefault="00187CB5" w:rsidP="00187CB5"/>
    <w:p w14:paraId="54EA2835" w14:textId="77777777" w:rsidR="00187CB5" w:rsidRDefault="00187CB5" w:rsidP="00187CB5">
      <w:r>
        <w:t xml:space="preserve">I retningslinjene for skjønnstildelingen omtales formålet med ordningen og krav til tildeling av prosjektmidler og til statsforvalterens oppfølging av prosjekter: </w:t>
      </w:r>
      <w:hyperlink r:id="rId19" w:history="1">
        <w:r w:rsidRPr="009A6467">
          <w:rPr>
            <w:rStyle w:val="Hyperkobling"/>
            <w:rFonts w:asciiTheme="minorHAnsi" w:hAnsiTheme="minorHAnsi" w:cstheme="minorBidi"/>
          </w:rPr>
          <w:t>retningslinjer-for-skjonnstildelingen-2026.pdf</w:t>
        </w:r>
      </w:hyperlink>
    </w:p>
    <w:p w14:paraId="36155E2F" w14:textId="77777777" w:rsidR="00187CB5" w:rsidRDefault="00187CB5" w:rsidP="00187CB5"/>
    <w:p w14:paraId="6CCAFE3F" w14:textId="77777777" w:rsidR="00187CB5" w:rsidRPr="00161391" w:rsidRDefault="00187CB5" w:rsidP="00187CB5">
      <w:pPr>
        <w:rPr>
          <w:u w:val="single"/>
        </w:rPr>
      </w:pPr>
      <w:r w:rsidRPr="00B16DE0">
        <w:rPr>
          <w:b/>
          <w:bCs/>
          <w:u w:val="single"/>
        </w:rPr>
        <w:t>Nærmere om spørsmål som ønskes belyst i oppdraget</w:t>
      </w:r>
    </w:p>
    <w:p w14:paraId="4288BA89" w14:textId="77777777" w:rsidR="00187CB5" w:rsidRPr="00F55461" w:rsidRDefault="00187CB5" w:rsidP="00187CB5">
      <w:r>
        <w:t>I prosjektet skal det vurderes om tildelingen og oppfølgingen av prosjektskjønnsmidlene bidrar til å oppnå formålene med ordningen, som er beskrevet i retningslinjene for skjønnstildelingen.</w:t>
      </w:r>
    </w:p>
    <w:p w14:paraId="1268F928" w14:textId="77777777" w:rsidR="00187CB5" w:rsidRDefault="00187CB5" w:rsidP="00187CB5">
      <w:pPr>
        <w:rPr>
          <w:i/>
          <w:iCs/>
        </w:rPr>
      </w:pPr>
    </w:p>
    <w:p w14:paraId="602B2FC6" w14:textId="77777777" w:rsidR="00187CB5" w:rsidRPr="00F55461" w:rsidRDefault="00187CB5" w:rsidP="00187CB5">
      <w:pPr>
        <w:pStyle w:val="Listeavsnitt"/>
        <w:keepLines/>
        <w:widowControl w:val="0"/>
        <w:numPr>
          <w:ilvl w:val="0"/>
          <w:numId w:val="16"/>
        </w:numPr>
        <w:spacing w:line="276" w:lineRule="auto"/>
      </w:pPr>
      <w:r w:rsidRPr="00697BCF">
        <w:t>Som en del av evalueringen skal det kartlegges</w:t>
      </w:r>
      <w:r>
        <w:t xml:space="preserve"> hvordan statsforvalterne jobber med tildeling av prosjektmidler, oppfølging og formidling av prosjekter.</w:t>
      </w:r>
    </w:p>
    <w:p w14:paraId="73D49A44" w14:textId="77777777" w:rsidR="00187CB5" w:rsidRPr="00272A7A" w:rsidRDefault="00187CB5" w:rsidP="00187CB5">
      <w:pPr>
        <w:rPr>
          <w:b/>
          <w:bCs/>
        </w:rPr>
      </w:pPr>
    </w:p>
    <w:p w14:paraId="3E2F0CA7" w14:textId="77777777" w:rsidR="00187CB5" w:rsidRDefault="00187CB5" w:rsidP="00187CB5">
      <w:pPr>
        <w:pStyle w:val="Listeavsnitt"/>
        <w:keepLines/>
        <w:widowControl w:val="0"/>
        <w:numPr>
          <w:ilvl w:val="0"/>
          <w:numId w:val="16"/>
        </w:numPr>
        <w:spacing w:line="276" w:lineRule="auto"/>
      </w:pPr>
      <w:r>
        <w:t>Evalueringen skal inneholde en v</w:t>
      </w:r>
      <w:r w:rsidRPr="00F55461">
        <w:t>urder</w:t>
      </w:r>
      <w:r>
        <w:t>ing av</w:t>
      </w:r>
      <w:r w:rsidRPr="00F55461">
        <w:t xml:space="preserve"> </w:t>
      </w:r>
      <w:r>
        <w:t>resultater av prosjektene i kommunene, og besvare følgende spørsmål:</w:t>
      </w:r>
    </w:p>
    <w:p w14:paraId="2E053684" w14:textId="77777777" w:rsidR="00187CB5" w:rsidRDefault="00187CB5" w:rsidP="00187CB5">
      <w:pPr>
        <w:pStyle w:val="Listeavsnitt"/>
        <w:keepLines/>
        <w:widowControl w:val="0"/>
        <w:numPr>
          <w:ilvl w:val="1"/>
          <w:numId w:val="16"/>
        </w:numPr>
        <w:spacing w:line="276" w:lineRule="auto"/>
      </w:pPr>
      <w:r>
        <w:t xml:space="preserve">I hvilken grad bidrar prosjektskjønnsmidlene til kommunenes arbeid med utvikling og innovasjon? </w:t>
      </w:r>
    </w:p>
    <w:p w14:paraId="1909233F" w14:textId="77777777" w:rsidR="00187CB5" w:rsidRDefault="00187CB5" w:rsidP="00187CB5">
      <w:pPr>
        <w:pStyle w:val="Listeavsnitt"/>
        <w:keepLines/>
        <w:widowControl w:val="0"/>
        <w:numPr>
          <w:ilvl w:val="1"/>
          <w:numId w:val="16"/>
        </w:numPr>
        <w:spacing w:line="276" w:lineRule="auto"/>
      </w:pPr>
      <w:r>
        <w:lastRenderedPageBreak/>
        <w:t>I hvilken grad bidrar utviklings- og innovasjonsarbeid som er finansiert av prosjektskjønnsmidlene til å styrke kommunen i sine ulike roller og til at oppgaver løses bedre?</w:t>
      </w:r>
    </w:p>
    <w:p w14:paraId="0E99F1B2" w14:textId="77777777" w:rsidR="00187CB5" w:rsidRDefault="00187CB5" w:rsidP="00187CB5">
      <w:pPr>
        <w:pStyle w:val="Listeavsnitt"/>
        <w:keepLines/>
        <w:widowControl w:val="0"/>
        <w:numPr>
          <w:ilvl w:val="1"/>
          <w:numId w:val="16"/>
        </w:numPr>
        <w:spacing w:line="276" w:lineRule="auto"/>
      </w:pPr>
      <w:r>
        <w:t xml:space="preserve">I hvilken grad har prosjektene overføringsverdi til andre kommuner? </w:t>
      </w:r>
    </w:p>
    <w:p w14:paraId="42D9E9EB" w14:textId="74AEB3B1" w:rsidR="00187CB5" w:rsidRDefault="00187CB5" w:rsidP="00187CB5">
      <w:pPr>
        <w:pStyle w:val="Listeavsnitt"/>
        <w:keepLines/>
        <w:widowControl w:val="0"/>
        <w:numPr>
          <w:ilvl w:val="1"/>
          <w:numId w:val="16"/>
        </w:numPr>
        <w:spacing w:line="276" w:lineRule="auto"/>
      </w:pPr>
      <w:r>
        <w:t xml:space="preserve">Hvordan fungerer formidlingen av </w:t>
      </w:r>
      <w:r w:rsidRPr="00DA20C8">
        <w:t>resultatene fra prosjektene til andre kommuner</w:t>
      </w:r>
      <w:r w:rsidR="00D36D35">
        <w:t>,</w:t>
      </w:r>
      <w:r w:rsidRPr="00DA20C8">
        <w:t xml:space="preserve"> og </w:t>
      </w:r>
      <w:r>
        <w:t xml:space="preserve">i hvilken grad lykkes man med å </w:t>
      </w:r>
      <w:r w:rsidRPr="00DA20C8">
        <w:t>stimulere til læring og erfaringsutveksling mellom kommunene og på tvers av fylkene</w:t>
      </w:r>
      <w:r w:rsidR="00D36D35">
        <w:t>?</w:t>
      </w:r>
    </w:p>
    <w:p w14:paraId="3CEFB550" w14:textId="77777777" w:rsidR="00187CB5" w:rsidRDefault="00187CB5" w:rsidP="00187CB5">
      <w:pPr>
        <w:pStyle w:val="Listeavsnitt"/>
        <w:ind w:left="1440"/>
      </w:pPr>
    </w:p>
    <w:p w14:paraId="530B88D7" w14:textId="77777777" w:rsidR="00187CB5" w:rsidRDefault="00187CB5" w:rsidP="00187CB5">
      <w:pPr>
        <w:pStyle w:val="Listeavsnitt"/>
      </w:pPr>
    </w:p>
    <w:p w14:paraId="7C8D8495" w14:textId="77777777" w:rsidR="00187CB5" w:rsidRDefault="00187CB5" w:rsidP="00187CB5">
      <w:pPr>
        <w:pStyle w:val="Listeavsnitt"/>
      </w:pPr>
      <w:r>
        <w:t xml:space="preserve">I denne sammenheng må det ses hen til at andre offentlige etater samt KS har tilskuddsordninger og prosjektmidler som kan fylle samme formål som statsforvalternes prosjektskjønnsmidler. Oppdragstaker bes om å vurdere hvilken rolle statsforvalternes prosjektskjønnsmidler fyller i forhold til andre tilskuddsordninger som finnes for å støtte opp under kommuners arbeid med innovasjon og utvikling. </w:t>
      </w:r>
    </w:p>
    <w:p w14:paraId="5C243838" w14:textId="77777777" w:rsidR="00187CB5" w:rsidRDefault="00187CB5" w:rsidP="00187CB5">
      <w:pPr>
        <w:pStyle w:val="Listeavsnitt"/>
      </w:pPr>
    </w:p>
    <w:p w14:paraId="748DB25A" w14:textId="77777777" w:rsidR="00187CB5" w:rsidRDefault="00187CB5" w:rsidP="00187CB5">
      <w:pPr>
        <w:pStyle w:val="Listeavsnitt"/>
        <w:keepLines/>
        <w:widowControl w:val="0"/>
        <w:numPr>
          <w:ilvl w:val="0"/>
          <w:numId w:val="16"/>
        </w:numPr>
        <w:spacing w:line="276" w:lineRule="auto"/>
      </w:pPr>
      <w:r w:rsidRPr="00697BCF">
        <w:t xml:space="preserve">Vi ønsker at oppdragstaker skal vurdere </w:t>
      </w:r>
      <w:r>
        <w:t xml:space="preserve">og foreslå </w:t>
      </w:r>
      <w:r w:rsidRPr="00697BCF">
        <w:t xml:space="preserve">eventuelle endringer i ordningen med prosjektskjønnsmidler som kan bidra til en bedre måloppnåelse. </w:t>
      </w:r>
      <w:r w:rsidRPr="00CE3B16">
        <w:t xml:space="preserve">I </w:t>
      </w:r>
      <w:r w:rsidRPr="00174E45">
        <w:t>denne sammenheng ber vi oppdragstaker om å vurdere om alternative innretninger på ordningen kan føre til bedre måloppnåelse, samt å vurdere KDDs og statsforvalternes rolle i forvaltningen av ordningen.</w:t>
      </w:r>
      <w:r>
        <w:t xml:space="preserve"> </w:t>
      </w:r>
    </w:p>
    <w:p w14:paraId="7B002A1E" w14:textId="77777777" w:rsidR="00187CB5" w:rsidRPr="00697BCF" w:rsidRDefault="00187CB5" w:rsidP="00187CB5">
      <w:pPr>
        <w:pStyle w:val="Listeavsnitt"/>
        <w:keepLines/>
        <w:widowControl w:val="0"/>
        <w:numPr>
          <w:ilvl w:val="0"/>
          <w:numId w:val="16"/>
        </w:numPr>
        <w:spacing w:line="276" w:lineRule="auto"/>
      </w:pPr>
      <w:r>
        <w:t xml:space="preserve">Vi ber også oppdragstaker fange opp og vurdere eventuelle behov for justeringer av eller endringer i målene med ordningen. </w:t>
      </w:r>
    </w:p>
    <w:p w14:paraId="505CB1D1" w14:textId="77777777" w:rsidR="00187CB5" w:rsidRPr="00697BCF" w:rsidRDefault="00187CB5" w:rsidP="00187CB5">
      <w:pPr>
        <w:ind w:left="720" w:hanging="360"/>
      </w:pPr>
    </w:p>
    <w:p w14:paraId="0F1E6E94" w14:textId="77777777" w:rsidR="00187CB5" w:rsidRDefault="00187CB5" w:rsidP="00187CB5"/>
    <w:p w14:paraId="1D84DA77" w14:textId="77777777" w:rsidR="00187CB5" w:rsidRPr="005B1A58" w:rsidRDefault="00187CB5" w:rsidP="00187CB5">
      <w:r>
        <w:t xml:space="preserve">Oppdragsgiver forutsetter at statsforvalterne involveres i evalueringen. </w:t>
      </w:r>
    </w:p>
    <w:p w14:paraId="0CBDD1A3" w14:textId="77777777" w:rsidR="00187CB5" w:rsidRDefault="00187CB5" w:rsidP="00187CB5">
      <w:pPr>
        <w:rPr>
          <w:b/>
          <w:bCs/>
          <w:sz w:val="28"/>
          <w:szCs w:val="28"/>
        </w:rPr>
      </w:pPr>
    </w:p>
    <w:p w14:paraId="69201BDA" w14:textId="77777777" w:rsidR="00187CB5" w:rsidRDefault="00187CB5" w:rsidP="00187CB5">
      <w:pPr>
        <w:rPr>
          <w:b/>
          <w:bCs/>
          <w:sz w:val="28"/>
          <w:szCs w:val="28"/>
        </w:rPr>
      </w:pPr>
    </w:p>
    <w:p w14:paraId="0FD95889" w14:textId="77777777" w:rsidR="00187CB5" w:rsidRDefault="00187CB5" w:rsidP="00187CB5">
      <w:pPr>
        <w:rPr>
          <w:b/>
          <w:bCs/>
          <w:sz w:val="28"/>
          <w:szCs w:val="28"/>
        </w:rPr>
      </w:pPr>
      <w:r w:rsidRPr="005B1A58">
        <w:rPr>
          <w:b/>
          <w:bCs/>
          <w:sz w:val="28"/>
          <w:szCs w:val="28"/>
        </w:rPr>
        <w:t>Bakgrunn</w:t>
      </w:r>
      <w:r>
        <w:rPr>
          <w:b/>
          <w:bCs/>
          <w:sz w:val="28"/>
          <w:szCs w:val="28"/>
        </w:rPr>
        <w:t>sinformasjon om statsforvalternes prosjektskjønnsmidler</w:t>
      </w:r>
    </w:p>
    <w:p w14:paraId="2026272F" w14:textId="77777777" w:rsidR="00187CB5" w:rsidRPr="005B1A58" w:rsidRDefault="00187CB5" w:rsidP="00187CB5">
      <w:pPr>
        <w:rPr>
          <w:b/>
          <w:bCs/>
          <w:sz w:val="28"/>
          <w:szCs w:val="28"/>
        </w:rPr>
      </w:pPr>
    </w:p>
    <w:p w14:paraId="72B9FE61" w14:textId="77777777" w:rsidR="00187CB5" w:rsidRPr="00390FD8" w:rsidRDefault="00187CB5" w:rsidP="00187CB5">
      <w:pPr>
        <w:rPr>
          <w:b/>
          <w:bCs/>
        </w:rPr>
      </w:pPr>
      <w:r w:rsidRPr="00390FD8">
        <w:rPr>
          <w:b/>
          <w:bCs/>
        </w:rPr>
        <w:t>Om skjønnsmidlene</w:t>
      </w:r>
    </w:p>
    <w:p w14:paraId="6460B3F1" w14:textId="77777777" w:rsidR="00187CB5" w:rsidRPr="009A6467" w:rsidRDefault="00187CB5" w:rsidP="00187CB5">
      <w:r w:rsidRPr="009A6467">
        <w:t>Kommunal- og distriktsdepartementet fordeler årlig en del av rammetilskuddet til kommuner og fylkeskommuner etter skjønn. Formålet med skjønnstilskuddet er å kompensere kommuner og fylkeskommuner for lokale forhold som ikke fanges opp i inntektssystemet og gjennom andre faste tilskuddsordninger. Skjønnstilskuddet skal kompensere kommunesektoren for kostnader ved uforutsette og ekstraordinære hendelser, og bidra til utvikling og innovasjon.</w:t>
      </w:r>
      <w:r>
        <w:t xml:space="preserve"> </w:t>
      </w:r>
      <w:r w:rsidRPr="009A6467">
        <w:t>Basisrammen til kommunene utgjør hoveddelen av skjønnstilskuddet. Basisrammen fordeles av statsforvalterne etter rammer og retningslinjer satt av departementet. Retningslinjene publiseres årlig på regjeringen.no ved framleggelsen av statsbudsjettet.</w:t>
      </w:r>
    </w:p>
    <w:p w14:paraId="6CE4032F" w14:textId="77777777" w:rsidR="00187CB5" w:rsidRDefault="00187CB5" w:rsidP="00187CB5"/>
    <w:p w14:paraId="025B0BBA" w14:textId="77777777" w:rsidR="00187CB5" w:rsidRPr="00390FD8" w:rsidRDefault="00187CB5" w:rsidP="00187CB5">
      <w:pPr>
        <w:rPr>
          <w:b/>
          <w:bCs/>
        </w:rPr>
      </w:pPr>
      <w:r w:rsidRPr="00390FD8">
        <w:rPr>
          <w:b/>
          <w:bCs/>
        </w:rPr>
        <w:t xml:space="preserve">Om </w:t>
      </w:r>
      <w:r>
        <w:rPr>
          <w:b/>
          <w:bCs/>
        </w:rPr>
        <w:t>statsforvalternes prosjektskjønnsmidler</w:t>
      </w:r>
    </w:p>
    <w:p w14:paraId="79DD968A" w14:textId="77777777" w:rsidR="00187CB5" w:rsidRDefault="00187CB5" w:rsidP="00187CB5">
      <w:r w:rsidRPr="009A6467">
        <w:t xml:space="preserve">Innenfor basisrammen skal statsforvalteren </w:t>
      </w:r>
      <w:r w:rsidRPr="00DA20C8">
        <w:t xml:space="preserve">gi en del av </w:t>
      </w:r>
      <w:r>
        <w:t>basis</w:t>
      </w:r>
      <w:r w:rsidRPr="00DA20C8">
        <w:t xml:space="preserve">rammen som støtte til </w:t>
      </w:r>
      <w:r>
        <w:t>utviklings</w:t>
      </w:r>
      <w:r w:rsidRPr="00DA20C8">
        <w:t xml:space="preserve">- og innovasjonsprosjekter i kommunene. Statsforvalterne fastsetter selv hvor stor del av rammen som skal gis til slike prosjekter. </w:t>
      </w:r>
    </w:p>
    <w:p w14:paraId="44E52046" w14:textId="77777777" w:rsidR="00187CB5" w:rsidRDefault="00187CB5" w:rsidP="00187CB5">
      <w:r>
        <w:lastRenderedPageBreak/>
        <w:t xml:space="preserve">Formålet med prosjektmidlene er å gi kommunene støtte til å prøve ut nye </w:t>
      </w:r>
    </w:p>
    <w:p w14:paraId="2513FCD1" w14:textId="77777777" w:rsidR="00187CB5" w:rsidRDefault="00187CB5" w:rsidP="00187CB5">
      <w:r>
        <w:t xml:space="preserve">løsninger i sin virksomhet. Midlene skal stimulere kommunene til å kunne jobbe med </w:t>
      </w:r>
    </w:p>
    <w:p w14:paraId="0AD69A2C" w14:textId="77777777" w:rsidR="00187CB5" w:rsidRDefault="00187CB5" w:rsidP="00187CB5">
      <w:r>
        <w:t xml:space="preserve">utvikling og innovasjon. Prosjektenes formål må være å styrke kommunen i rollene som </w:t>
      </w:r>
    </w:p>
    <w:p w14:paraId="65E53EF5" w14:textId="77777777" w:rsidR="00187CB5" w:rsidRDefault="00187CB5" w:rsidP="00187CB5">
      <w:r>
        <w:t>tjenesteprodusent, myndighetsorgan, lokaldemokratisk arena eller som samfunnsutvikler, slik at oppgavene løses bedre. Prosjektene kan omfatte alle tjenesteområdene i kommunen.</w:t>
      </w:r>
    </w:p>
    <w:p w14:paraId="26AD26F4" w14:textId="77777777" w:rsidR="00187CB5" w:rsidRDefault="00187CB5" w:rsidP="00187CB5">
      <w:r>
        <w:t xml:space="preserve">Statsforvalterne </w:t>
      </w:r>
      <w:r w:rsidRPr="00DA20C8">
        <w:t>skal videreformidle resultatene fra prosjektene til andre kommuner og stimulere til læring og erfaringsutveksling mellom kommunene og på tvers av fylkene.</w:t>
      </w:r>
    </w:p>
    <w:p w14:paraId="5BBC3256" w14:textId="77777777" w:rsidR="00187CB5" w:rsidRDefault="00187CB5" w:rsidP="00187CB5"/>
    <w:p w14:paraId="5DE3E2F5" w14:textId="77777777" w:rsidR="00187CB5" w:rsidRDefault="00187CB5" w:rsidP="00187CB5">
      <w:r>
        <w:t xml:space="preserve">I retningslinjene for skjønnstildelingen omtales formålet med ordningen og krav til tildeling av prosjektmidler og til statsforvalterens oppfølging av prosjekter. </w:t>
      </w:r>
      <w:hyperlink r:id="rId20" w:history="1">
        <w:r w:rsidRPr="009A6467">
          <w:rPr>
            <w:rStyle w:val="Hyperkobling"/>
            <w:rFonts w:asciiTheme="minorHAnsi" w:hAnsiTheme="minorHAnsi" w:cstheme="minorBidi"/>
          </w:rPr>
          <w:t>retningslinjer-for-skjonnstildelingen-2026.pdf</w:t>
        </w:r>
      </w:hyperlink>
    </w:p>
    <w:p w14:paraId="0A86C96B" w14:textId="77777777" w:rsidR="00187CB5" w:rsidRDefault="00187CB5" w:rsidP="00187CB5"/>
    <w:p w14:paraId="6FE9BD5F" w14:textId="77777777" w:rsidR="00187CB5" w:rsidRPr="009A3D37" w:rsidRDefault="00187CB5" w:rsidP="00187CB5">
      <w:pPr>
        <w:rPr>
          <w:b/>
          <w:bCs/>
        </w:rPr>
      </w:pPr>
      <w:r w:rsidRPr="009A3D37">
        <w:rPr>
          <w:b/>
          <w:bCs/>
        </w:rPr>
        <w:t xml:space="preserve">Omfang </w:t>
      </w:r>
    </w:p>
    <w:p w14:paraId="7512EBDB" w14:textId="77777777" w:rsidR="00187CB5" w:rsidRDefault="00187CB5" w:rsidP="00187CB5">
      <w:pPr>
        <w:rPr>
          <w:lang w:eastAsia="nb-NO"/>
        </w:rPr>
      </w:pPr>
      <w:r w:rsidRPr="009A3D37">
        <w:rPr>
          <w:lang w:eastAsia="nb-NO"/>
        </w:rPr>
        <w:t>I 202</w:t>
      </w:r>
      <w:r>
        <w:rPr>
          <w:lang w:eastAsia="nb-NO"/>
        </w:rPr>
        <w:t>5</w:t>
      </w:r>
      <w:r w:rsidRPr="009A3D37">
        <w:rPr>
          <w:lang w:eastAsia="nb-NO"/>
        </w:rPr>
        <w:t xml:space="preserve"> fordelte statsforvalterne om lag </w:t>
      </w:r>
      <w:r>
        <w:rPr>
          <w:lang w:eastAsia="nb-NO"/>
        </w:rPr>
        <w:t>184</w:t>
      </w:r>
      <w:r w:rsidRPr="009A3D37">
        <w:rPr>
          <w:lang w:eastAsia="nb-NO"/>
        </w:rPr>
        <w:t xml:space="preserve"> mill. kroner til totalt 2</w:t>
      </w:r>
      <w:r>
        <w:rPr>
          <w:lang w:eastAsia="nb-NO"/>
        </w:rPr>
        <w:t>12</w:t>
      </w:r>
      <w:r w:rsidRPr="009A3D37">
        <w:rPr>
          <w:lang w:eastAsia="nb-NO"/>
        </w:rPr>
        <w:t xml:space="preserve"> prosjekter. </w:t>
      </w:r>
      <w:r w:rsidRPr="00390FD8">
        <w:rPr>
          <w:lang w:eastAsia="nb-NO"/>
        </w:rPr>
        <w:t xml:space="preserve">Hvert prosjekt fikk i snitt om lag </w:t>
      </w:r>
      <w:r>
        <w:rPr>
          <w:lang w:eastAsia="nb-NO"/>
        </w:rPr>
        <w:t>868 600</w:t>
      </w:r>
      <w:r w:rsidRPr="00390FD8">
        <w:rPr>
          <w:lang w:eastAsia="nb-NO"/>
        </w:rPr>
        <w:t xml:space="preserve"> kroner i støtte</w:t>
      </w:r>
      <w:r>
        <w:rPr>
          <w:lang w:eastAsia="nb-NO"/>
        </w:rPr>
        <w:t xml:space="preserve">. </w:t>
      </w:r>
      <w:r>
        <w:t xml:space="preserve">Til sammenlikning ble 223 </w:t>
      </w:r>
      <w:bookmarkStart w:id="23" w:name="_Hlk226730862"/>
      <w:r>
        <w:t>innovasjons- og utviklingsprosjekter</w:t>
      </w:r>
      <w:bookmarkEnd w:id="23"/>
      <w:r>
        <w:t xml:space="preserve"> tildelt om lag 190 mill. kroner i 2024.</w:t>
      </w:r>
    </w:p>
    <w:p w14:paraId="71EF249F" w14:textId="77777777" w:rsidR="00187CB5" w:rsidRDefault="00187CB5" w:rsidP="00187CB5">
      <w:r w:rsidRPr="00DA20C8">
        <w:t xml:space="preserve">Andelen av rammen som ble fordelt til </w:t>
      </w:r>
      <w:r>
        <w:t>innovasjons- og utviklingsprosjekter</w:t>
      </w:r>
      <w:r w:rsidRPr="00DA20C8">
        <w:t xml:space="preserve"> </w:t>
      </w:r>
      <w:r>
        <w:t>varierer betydelig mellom statsforvalterembetene.</w:t>
      </w:r>
      <w:r w:rsidRPr="00DA20C8">
        <w:t xml:space="preserve"> Dette </w:t>
      </w:r>
      <w:r>
        <w:t>må ses i</w:t>
      </w:r>
      <w:r w:rsidRPr="00DA20C8">
        <w:t xml:space="preserve"> sammenheng med </w:t>
      </w:r>
      <w:r>
        <w:t xml:space="preserve">et varierende </w:t>
      </w:r>
      <w:r w:rsidRPr="00DA20C8">
        <w:t>antall kommuner i fylke</w:t>
      </w:r>
      <w:r>
        <w:t>ne</w:t>
      </w:r>
      <w:r w:rsidRPr="00DA20C8">
        <w:t xml:space="preserve">, </w:t>
      </w:r>
      <w:r>
        <w:t xml:space="preserve">og at </w:t>
      </w:r>
      <w:r w:rsidRPr="00DA20C8">
        <w:t xml:space="preserve">det er variasjon mellom fylkene i størrelsen på </w:t>
      </w:r>
      <w:r>
        <w:t>basi</w:t>
      </w:r>
      <w:r w:rsidRPr="00DA20C8">
        <w:t>srammen.</w:t>
      </w:r>
      <w:r>
        <w:t xml:space="preserve"> </w:t>
      </w:r>
    </w:p>
    <w:p w14:paraId="7E5CCF89" w14:textId="77777777" w:rsidR="00187CB5" w:rsidRDefault="00187CB5" w:rsidP="00187CB5"/>
    <w:p w14:paraId="4992AAA3" w14:textId="77777777" w:rsidR="00187CB5" w:rsidRDefault="00187CB5" w:rsidP="00187CB5">
      <w:r w:rsidRPr="0068521C">
        <w:t>Av prosjekter registrert i Prosjektskjønnsdatabasen i 202</w:t>
      </w:r>
      <w:r>
        <w:t xml:space="preserve">5 </w:t>
      </w:r>
      <w:r w:rsidRPr="0068521C">
        <w:t>er det mange som omfatter flere sektorer, mens andre omfatter hele kommunen. Over 6</w:t>
      </w:r>
      <w:r>
        <w:t>3</w:t>
      </w:r>
      <w:r w:rsidRPr="0068521C">
        <w:t xml:space="preserve"> prosent av prosjektene er samarbeidsprosjekter.</w:t>
      </w:r>
      <w:r>
        <w:t xml:space="preserve"> 39</w:t>
      </w:r>
      <w:r w:rsidRPr="0068521C">
        <w:t xml:space="preserve"> prosent av </w:t>
      </w:r>
      <w:r>
        <w:t>utviklings</w:t>
      </w:r>
      <w:r w:rsidRPr="0068521C">
        <w:t>- og innovasjonsprosjektene i 202</w:t>
      </w:r>
      <w:r>
        <w:t>5</w:t>
      </w:r>
      <w:r w:rsidRPr="0068521C">
        <w:t xml:space="preserve"> omfattet hele kommunen. Fordelingen på sektorer viser at det var mange prosjekter innen administrasjon og styring og kommunehelse, men også </w:t>
      </w:r>
      <w:r>
        <w:t xml:space="preserve">innen </w:t>
      </w:r>
      <w:r w:rsidRPr="0068521C">
        <w:t xml:space="preserve">oppvekst og pleie og omsorg. Et prosjekt kan ha flere mål og benytte ulike virkemidler. De fleste prosjektene hadde som mål å styrke kommunens rolle som tjenesteprodusent og samfunnsutvikler. </w:t>
      </w:r>
      <w:r>
        <w:t>86</w:t>
      </w:r>
      <w:r w:rsidRPr="0068521C">
        <w:t xml:space="preserve"> prosent av prosjektene benyttet opplæring, erfaringsdeling og diskusjon som virkemiddel. Andre virkemidler er blant annet interkommunale samarbeid, innovasjon, ulike tiltak for kommunikasjon mot innbyggere, IKT (for eksempel bruk av nye tekniske løsninger), planlegging, styringssystemer </w:t>
      </w:r>
      <w:r w:rsidRPr="001B692F">
        <w:t>arbeidsmiljø- og personalforvaltningstiltak og organisatoriske virkemidler. Organisatoriske virkemidler innebærer ofte politiske og administrative endringer i kommunen.</w:t>
      </w:r>
    </w:p>
    <w:p w14:paraId="1AA91066" w14:textId="77777777" w:rsidR="00187CB5" w:rsidRPr="00DA20C8" w:rsidRDefault="00187CB5" w:rsidP="00187CB5"/>
    <w:p w14:paraId="62E6E315" w14:textId="77777777" w:rsidR="00187CB5" w:rsidRDefault="00187CB5" w:rsidP="00187CB5">
      <w:r>
        <w:rPr>
          <w:lang w:eastAsia="nb-NO"/>
        </w:rPr>
        <w:t xml:space="preserve"> </w:t>
      </w:r>
      <w:r w:rsidRPr="00390FD8">
        <w:t xml:space="preserve"> </w:t>
      </w:r>
    </w:p>
    <w:p w14:paraId="4EA28827" w14:textId="77777777" w:rsidR="00187CB5" w:rsidRPr="00D732C4" w:rsidRDefault="00187CB5" w:rsidP="00187CB5">
      <w:pPr>
        <w:rPr>
          <w:b/>
          <w:bCs/>
        </w:rPr>
      </w:pPr>
      <w:r w:rsidRPr="00D732C4">
        <w:rPr>
          <w:b/>
          <w:bCs/>
        </w:rPr>
        <w:t>Utvikling over tid</w:t>
      </w:r>
    </w:p>
    <w:p w14:paraId="4C4E0CBF" w14:textId="77777777" w:rsidR="00187CB5" w:rsidRDefault="00187CB5" w:rsidP="00187CB5">
      <w:r w:rsidRPr="0068521C">
        <w:t xml:space="preserve">Tabell </w:t>
      </w:r>
      <w:r>
        <w:t>1</w:t>
      </w:r>
      <w:r w:rsidRPr="0068521C">
        <w:t xml:space="preserve"> viser samlet beløp som </w:t>
      </w:r>
      <w:r>
        <w:t>statsforvalterne</w:t>
      </w:r>
      <w:r w:rsidRPr="0068521C">
        <w:t xml:space="preserve"> har tildelt til prosjekter, samt antall prosjekter i perioden 2015-202</w:t>
      </w:r>
      <w:r>
        <w:t>5</w:t>
      </w:r>
      <w:r w:rsidRPr="0068521C">
        <w:t xml:space="preserve">. Tabellen viser at </w:t>
      </w:r>
      <w:r>
        <w:t xml:space="preserve">det har vært en </w:t>
      </w:r>
      <w:r w:rsidRPr="0068521C">
        <w:t>tendens til at en økende andel av basisrammen brukes til prosjektmidler</w:t>
      </w:r>
      <w:r>
        <w:t>, men at andelen har stabilisert seg siden 2021</w:t>
      </w:r>
      <w:r w:rsidRPr="0068521C">
        <w:t>. Det er også en tendens til at det gis støtte til færre prosjekter</w:t>
      </w:r>
      <w:r>
        <w:t>.</w:t>
      </w:r>
      <w:r w:rsidRPr="0068521C">
        <w:t xml:space="preserve"> I samme periode som basisrammen til </w:t>
      </w:r>
      <w:r>
        <w:t>statsforvalterne</w:t>
      </w:r>
      <w:r w:rsidRPr="0068521C">
        <w:t xml:space="preserve"> har blitt redusert, har statsforvalterne prioritert å øke andelen skjønnsmidler som tildeles prosjekter. </w:t>
      </w:r>
    </w:p>
    <w:p w14:paraId="694BC749" w14:textId="77777777" w:rsidR="00187CB5" w:rsidRDefault="00187CB5" w:rsidP="00187CB5"/>
    <w:p w14:paraId="1D45227C" w14:textId="77777777" w:rsidR="00187CB5" w:rsidRDefault="00187CB5" w:rsidP="00187CB5"/>
    <w:p w14:paraId="0048BDBA" w14:textId="77777777" w:rsidR="00187CB5" w:rsidRDefault="00187CB5" w:rsidP="00187CB5">
      <w:r w:rsidRPr="00FE00F0">
        <w:rPr>
          <w:i/>
          <w:iCs/>
        </w:rPr>
        <w:t>Tabell 1. Samlet beløp gitt som prosjektmidler 2015-202</w:t>
      </w:r>
      <w:r>
        <w:rPr>
          <w:i/>
          <w:iCs/>
        </w:rPr>
        <w:t>5</w:t>
      </w:r>
      <w:r w:rsidRPr="00FE00F0">
        <w:rPr>
          <w:i/>
          <w:iCs/>
        </w:rPr>
        <w:t xml:space="preserve"> i 1000 kr og som andel av basisrammen</w:t>
      </w:r>
      <w:r>
        <w:rPr>
          <w:i/>
          <w:iCs/>
        </w:rPr>
        <w:t>, antall prosjekter og gjennomsnittlig beløp per prosjekt</w:t>
      </w:r>
      <w:r>
        <w:t>.</w:t>
      </w:r>
    </w:p>
    <w:p w14:paraId="01A33169" w14:textId="77777777" w:rsidR="00187CB5" w:rsidRDefault="00187CB5" w:rsidP="00187CB5"/>
    <w:p w14:paraId="6CAB3C65" w14:textId="77777777" w:rsidR="00187CB5" w:rsidRDefault="00187CB5" w:rsidP="00187CB5">
      <w:r w:rsidRPr="00F54A43">
        <w:rPr>
          <w:noProof/>
        </w:rPr>
        <w:drawing>
          <wp:inline distT="0" distB="0" distL="0" distR="0" wp14:anchorId="7AB74EB0" wp14:editId="6552AE92">
            <wp:extent cx="5579745" cy="2484120"/>
            <wp:effectExtent l="0" t="0" r="1905" b="0"/>
            <wp:docPr id="792151050"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79745" cy="2484120"/>
                    </a:xfrm>
                    <a:prstGeom prst="rect">
                      <a:avLst/>
                    </a:prstGeom>
                    <a:noFill/>
                    <a:ln>
                      <a:noFill/>
                    </a:ln>
                  </pic:spPr>
                </pic:pic>
              </a:graphicData>
            </a:graphic>
          </wp:inline>
        </w:drawing>
      </w:r>
    </w:p>
    <w:p w14:paraId="0038E033" w14:textId="77777777" w:rsidR="00187CB5" w:rsidRDefault="00187CB5" w:rsidP="00187CB5"/>
    <w:p w14:paraId="20FDB3CF" w14:textId="77777777" w:rsidR="00187CB5" w:rsidRDefault="00187CB5" w:rsidP="00187CB5"/>
    <w:p w14:paraId="3FE7D747" w14:textId="77777777" w:rsidR="00187CB5" w:rsidRPr="00D732C4" w:rsidRDefault="00187CB5" w:rsidP="00187CB5">
      <w:pPr>
        <w:rPr>
          <w:b/>
          <w:bCs/>
          <w:lang w:eastAsia="nb-NO"/>
        </w:rPr>
      </w:pPr>
      <w:r w:rsidRPr="00D732C4">
        <w:rPr>
          <w:b/>
          <w:bCs/>
          <w:lang w:eastAsia="nb-NO"/>
        </w:rPr>
        <w:t>Om prosjektskjønnsdatabasen</w:t>
      </w:r>
    </w:p>
    <w:p w14:paraId="3C3AA72B" w14:textId="77777777" w:rsidR="00187CB5" w:rsidRPr="0068521C" w:rsidRDefault="00187CB5" w:rsidP="00187CB5">
      <w:r w:rsidRPr="0068521C">
        <w:t xml:space="preserve">Prosjektskjønnsdatabasen, som har vært i bruk siden 2016, skal bidra til et mer helhetlig system for søknad, behandling og rapportering av prosjektskjønnsmidler. Databasen skal også bidra til å videreformidle resultatene fra prosjektene til offentligheten. Alle prosjekter vises på </w:t>
      </w:r>
      <w:r>
        <w:t>en</w:t>
      </w:r>
      <w:r w:rsidRPr="0068521C">
        <w:t xml:space="preserve"> </w:t>
      </w:r>
      <w:r>
        <w:t>nettside som</w:t>
      </w:r>
      <w:r w:rsidRPr="0068521C">
        <w:t xml:space="preserve"> er åpen for alle</w:t>
      </w:r>
      <w:r>
        <w:t>,</w:t>
      </w:r>
      <w:r w:rsidRPr="0068521C">
        <w:t xml:space="preserve"> og kan for eksempel benyttes av kommuner for å se hvilke prosjekter som har vært gjennomført tidligere. Etter hvert som prosjektene blir ferdige, legges også rapportene ut på denne siden</w:t>
      </w:r>
      <w:r>
        <w:t xml:space="preserve">: </w:t>
      </w:r>
      <w:r w:rsidRPr="0068521C">
        <w:t>https://prosjektskjonn.statsforvalteren.no/offentlig</w:t>
      </w:r>
    </w:p>
    <w:p w14:paraId="312BF76F" w14:textId="77777777" w:rsidR="00187CB5" w:rsidRDefault="00187CB5" w:rsidP="00187CB5">
      <w:pPr>
        <w:rPr>
          <w:b/>
          <w:bCs/>
        </w:rPr>
      </w:pPr>
    </w:p>
    <w:p w14:paraId="7EC03CDB" w14:textId="77777777" w:rsidR="00187CB5" w:rsidRPr="003F6C6B" w:rsidRDefault="00187CB5" w:rsidP="00187CB5">
      <w:pPr>
        <w:rPr>
          <w:b/>
          <w:bCs/>
        </w:rPr>
      </w:pPr>
      <w:r w:rsidRPr="003F6C6B">
        <w:rPr>
          <w:b/>
          <w:bCs/>
        </w:rPr>
        <w:t>Inntektssystemutvalgets vurdering</w:t>
      </w:r>
    </w:p>
    <w:p w14:paraId="2FEB8E1A" w14:textId="77777777" w:rsidR="00187CB5" w:rsidRDefault="00187CB5" w:rsidP="00187CB5">
      <w:r w:rsidRPr="00632633">
        <w:t>Inntektssystemutvalget foretok en overordnet vurdering av skjønnstilskuddet og foreslo i utgangspunktet at basisrammen til statsforvalterne skulle halveres sammenlignet med dagens nivå. Samtidig vurderte utvalget at det er behov for skjønnsmidler som kommunene kan søke på til ulike prosjekter, og mente at prosjektmidlene i størst mulig grad bør gå til prosjekter som er relevante for mer enn én kommune. Utvalget viste til at dette er prosjekter det ellers vil være vanskelig for enkeltkommuner å finne eller sette av midler til, og at innovasjon bør være et sentralt kriterium for tildeling av prosjektskjønn.</w:t>
      </w:r>
    </w:p>
    <w:p w14:paraId="1CE22701" w14:textId="77777777" w:rsidR="00556AE2" w:rsidRDefault="00556AE2" w:rsidP="00D45BF6"/>
    <w:p w14:paraId="15868C22" w14:textId="3F6FCC01" w:rsidR="00556AE2" w:rsidRPr="0022624A" w:rsidRDefault="00556AE2" w:rsidP="00D45BF6">
      <w:pPr>
        <w:rPr>
          <w:b/>
          <w:bCs/>
          <w:sz w:val="28"/>
          <w:szCs w:val="28"/>
        </w:rPr>
      </w:pPr>
      <w:r w:rsidRPr="0022624A">
        <w:rPr>
          <w:b/>
          <w:bCs/>
          <w:sz w:val="28"/>
          <w:szCs w:val="28"/>
        </w:rPr>
        <w:t xml:space="preserve">Krav til </w:t>
      </w:r>
      <w:r>
        <w:rPr>
          <w:b/>
          <w:bCs/>
          <w:sz w:val="28"/>
          <w:szCs w:val="28"/>
        </w:rPr>
        <w:t xml:space="preserve">utformingen av </w:t>
      </w:r>
      <w:r w:rsidRPr="0022624A">
        <w:rPr>
          <w:b/>
          <w:bCs/>
          <w:sz w:val="28"/>
          <w:szCs w:val="28"/>
        </w:rPr>
        <w:t xml:space="preserve">resultat av oppdraget: </w:t>
      </w:r>
    </w:p>
    <w:p w14:paraId="015480BF" w14:textId="38456383" w:rsidR="00556AE2" w:rsidRDefault="00556AE2" w:rsidP="00D45BF6">
      <w:r>
        <w:t>Følgende materiale skal utarbeides og overleveres Oppdragsgiver</w:t>
      </w:r>
      <w:r w:rsidR="00934392">
        <w:t>:</w:t>
      </w:r>
      <w:r>
        <w:t xml:space="preserve"> </w:t>
      </w:r>
    </w:p>
    <w:p w14:paraId="2CBD2D35" w14:textId="0043DC49" w:rsidR="00934392" w:rsidRDefault="00934392" w:rsidP="00556306">
      <w:pPr>
        <w:pStyle w:val="Listeavsnitt"/>
        <w:numPr>
          <w:ilvl w:val="0"/>
          <w:numId w:val="16"/>
        </w:numPr>
        <w:rPr>
          <w:lang w:eastAsia="nb-NO"/>
        </w:rPr>
      </w:pPr>
      <w:r>
        <w:rPr>
          <w:lang w:eastAsia="nb-NO"/>
        </w:rPr>
        <w:t>En presentasjon med rapportering om framdrift og foreløpige funn i</w:t>
      </w:r>
      <w:r w:rsidR="0082745F">
        <w:rPr>
          <w:lang w:eastAsia="nb-NO"/>
        </w:rPr>
        <w:t>nnen 1. desember 2026</w:t>
      </w:r>
    </w:p>
    <w:p w14:paraId="5E690C52" w14:textId="263DD265" w:rsidR="00556AE2" w:rsidRDefault="00556AE2" w:rsidP="00556306">
      <w:pPr>
        <w:pStyle w:val="Listeavsnitt"/>
        <w:numPr>
          <w:ilvl w:val="0"/>
          <w:numId w:val="16"/>
        </w:numPr>
        <w:rPr>
          <w:lang w:eastAsia="nb-NO"/>
        </w:rPr>
      </w:pPr>
      <w:r>
        <w:t>En sluttrapport i word- og pdf-format</w:t>
      </w:r>
      <w:r w:rsidR="00934392">
        <w:t xml:space="preserve"> ved oppdragets slutt</w:t>
      </w:r>
      <w:r>
        <w:t xml:space="preserve">. </w:t>
      </w:r>
    </w:p>
    <w:p w14:paraId="3F129310" w14:textId="59075E92" w:rsidR="00556AE2" w:rsidRDefault="00556AE2" w:rsidP="00556306">
      <w:pPr>
        <w:pStyle w:val="Listeavsnitt"/>
        <w:numPr>
          <w:ilvl w:val="0"/>
          <w:numId w:val="16"/>
        </w:numPr>
        <w:rPr>
          <w:lang w:eastAsia="nb-NO"/>
        </w:rPr>
      </w:pPr>
      <w:r>
        <w:t>En muntlig presentasjon av de endelige resultatene</w:t>
      </w:r>
      <w:r w:rsidR="00934392">
        <w:t xml:space="preserve"> ved oppdragets slutt</w:t>
      </w:r>
      <w:r>
        <w:t xml:space="preserve"> </w:t>
      </w:r>
    </w:p>
    <w:p w14:paraId="71B295F6" w14:textId="77777777" w:rsidR="00556AE2" w:rsidRDefault="00556AE2" w:rsidP="00556AE2"/>
    <w:p w14:paraId="5AE07E52" w14:textId="54E89661" w:rsidR="00815C05" w:rsidRPr="000B7BF7" w:rsidRDefault="00F564AC" w:rsidP="00556AE2">
      <w:pPr>
        <w:rPr>
          <w:lang w:eastAsia="nb-NO"/>
        </w:rPr>
      </w:pPr>
      <w:r>
        <w:br w:type="page"/>
      </w:r>
    </w:p>
    <w:p w14:paraId="5DD3A635" w14:textId="2394040A" w:rsidR="000B7BF7" w:rsidRDefault="000B7BF7" w:rsidP="000B7BF7">
      <w:pPr>
        <w:pStyle w:val="Overskrift1"/>
      </w:pPr>
      <w:bookmarkStart w:id="24" w:name="_Toc220663712"/>
      <w:r w:rsidRPr="000B7BF7">
        <w:lastRenderedPageBreak/>
        <w:t xml:space="preserve">Bilag 2: </w:t>
      </w:r>
      <w:r w:rsidR="00AD66B7">
        <w:t>Oppdragstakers</w:t>
      </w:r>
      <w:r w:rsidRPr="000B7BF7">
        <w:t xml:space="preserve"> spesifikasjon av</w:t>
      </w:r>
      <w:r w:rsidR="00AD0821">
        <w:t xml:space="preserve"> oppdraget</w:t>
      </w:r>
      <w:bookmarkEnd w:id="24"/>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5" w:name="_Toc220663713"/>
      <w:r w:rsidRPr="005E492E">
        <w:lastRenderedPageBreak/>
        <w:t>Bilag 3</w:t>
      </w:r>
      <w:r>
        <w:t>:</w:t>
      </w:r>
      <w:r w:rsidRPr="005E492E">
        <w:t xml:space="preserve"> </w:t>
      </w:r>
      <w:r w:rsidR="00DE0FAA">
        <w:t>Prosjekt- og fremdriftsplan</w:t>
      </w:r>
      <w:bookmarkEnd w:id="25"/>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6" w:name="_Toc220663714"/>
      <w:r>
        <w:t xml:space="preserve">Avtalens punkt </w:t>
      </w:r>
      <w:r w:rsidR="00EB7AA2">
        <w:t>1</w:t>
      </w:r>
      <w:r w:rsidR="00772EF4">
        <w:t>.</w:t>
      </w:r>
      <w:r w:rsidR="00BC56A5">
        <w:t>4</w:t>
      </w:r>
      <w:r w:rsidR="00772EF4">
        <w:t xml:space="preserve"> Fremdriftsplan og leveringsdag</w:t>
      </w:r>
      <w:bookmarkEnd w:id="26"/>
    </w:p>
    <w:p w14:paraId="30C9E11A" w14:textId="3FBA4AAC" w:rsidR="00C4733B" w:rsidRDefault="00C4733B" w:rsidP="00BA50D6">
      <w:pPr>
        <w:rPr>
          <w:lang w:eastAsia="nb-NO"/>
        </w:rPr>
      </w:pPr>
    </w:p>
    <w:p w14:paraId="7F5CEDDE" w14:textId="6EDDAB7C" w:rsidR="00BA50D6" w:rsidRPr="0042417E" w:rsidRDefault="0042417E" w:rsidP="00BA50D6">
      <w:pPr>
        <w:rPr>
          <w:lang w:eastAsia="nb-NO"/>
        </w:rPr>
      </w:pPr>
      <w:r w:rsidRPr="00C4733B">
        <w:rPr>
          <w:lang w:eastAsia="nb-NO"/>
        </w:rPr>
        <w:t>Oppdraget skal starte opp ved kontraktsignering og sluttrapporten skal leveres senest 1. april 2027.</w:t>
      </w:r>
    </w:p>
    <w:p w14:paraId="51C8B677" w14:textId="4BB40062" w:rsidR="00FB7E8D" w:rsidRPr="0042417E" w:rsidRDefault="00FB7E8D" w:rsidP="004B7DF0">
      <w:pPr>
        <w:rPr>
          <w:lang w:eastAsia="nb-NO"/>
        </w:rPr>
      </w:pPr>
    </w:p>
    <w:p w14:paraId="1E623F44" w14:textId="77777777" w:rsidR="003F60DD" w:rsidRPr="0042417E" w:rsidRDefault="003F60DD" w:rsidP="004B7DF0">
      <w:pPr>
        <w:rPr>
          <w:lang w:eastAsia="nb-NO"/>
        </w:rPr>
      </w:pPr>
    </w:p>
    <w:p w14:paraId="3365EEBA" w14:textId="3F592E06" w:rsidR="00FB7E8D" w:rsidRDefault="00B761D6" w:rsidP="00514765">
      <w:pPr>
        <w:pStyle w:val="Overskrift3"/>
      </w:pPr>
      <w:bookmarkStart w:id="27" w:name="_Toc220663717"/>
      <w:r>
        <w:t>Delleveranser</w:t>
      </w:r>
      <w:bookmarkEnd w:id="27"/>
      <w:r>
        <w:t xml:space="preserve"> </w:t>
      </w:r>
    </w:p>
    <w:p w14:paraId="6792A1F6" w14:textId="7E6A2B3D" w:rsidR="00B60343" w:rsidRDefault="00B60343" w:rsidP="00B60343">
      <w:pPr>
        <w:rPr>
          <w:lang w:eastAsia="nb-NO"/>
        </w:rPr>
      </w:pPr>
    </w:p>
    <w:p w14:paraId="4A09BBB8" w14:textId="59BDD01A" w:rsidR="00B60343" w:rsidRDefault="00B60343" w:rsidP="00B60343">
      <w:pPr>
        <w:rPr>
          <w:lang w:eastAsia="nb-NO"/>
        </w:rPr>
      </w:pPr>
      <w:r>
        <w:rPr>
          <w:lang w:eastAsia="nb-NO"/>
        </w:rPr>
        <w:t>Følgende delleveranser skal leveres:</w:t>
      </w:r>
    </w:p>
    <w:p w14:paraId="375C289E" w14:textId="658EFD2E" w:rsidR="00B60343" w:rsidRDefault="00B60343" w:rsidP="00B60343">
      <w:pPr>
        <w:rPr>
          <w:lang w:eastAsia="nb-NO"/>
        </w:rPr>
      </w:pPr>
    </w:p>
    <w:p w14:paraId="4DCF6161" w14:textId="0025582F" w:rsidR="0082745F" w:rsidRDefault="0082745F" w:rsidP="0082745F">
      <w:pPr>
        <w:pStyle w:val="Listeavsnitt"/>
        <w:numPr>
          <w:ilvl w:val="0"/>
          <w:numId w:val="15"/>
        </w:numPr>
        <w:rPr>
          <w:lang w:eastAsia="nb-NO"/>
        </w:rPr>
      </w:pPr>
      <w:r>
        <w:rPr>
          <w:lang w:eastAsia="nb-NO"/>
        </w:rPr>
        <w:t xml:space="preserve">En presentasjon </w:t>
      </w:r>
      <w:r w:rsidR="0042417E">
        <w:rPr>
          <w:lang w:eastAsia="nb-NO"/>
        </w:rPr>
        <w:t>av</w:t>
      </w:r>
      <w:r>
        <w:rPr>
          <w:lang w:eastAsia="nb-NO"/>
        </w:rPr>
        <w:t xml:space="preserve"> framdrift </w:t>
      </w:r>
      <w:r w:rsidR="0042417E">
        <w:rPr>
          <w:lang w:eastAsia="nb-NO"/>
        </w:rPr>
        <w:t xml:space="preserve">i prosjektet </w:t>
      </w:r>
      <w:r>
        <w:rPr>
          <w:lang w:eastAsia="nb-NO"/>
        </w:rPr>
        <w:t xml:space="preserve">og foreløpige funn innen </w:t>
      </w:r>
      <w:r w:rsidR="0042417E">
        <w:rPr>
          <w:lang w:eastAsia="nb-NO"/>
        </w:rPr>
        <w:t xml:space="preserve">1. desember </w:t>
      </w:r>
      <w:r>
        <w:rPr>
          <w:lang w:eastAsia="nb-NO"/>
        </w:rPr>
        <w:t>2026.</w:t>
      </w:r>
    </w:p>
    <w:p w14:paraId="3993A800" w14:textId="03EBF07B" w:rsidR="00B60343" w:rsidRPr="0022624A" w:rsidRDefault="00111FB8" w:rsidP="00B60343">
      <w:pPr>
        <w:pStyle w:val="Listeavsnitt"/>
        <w:numPr>
          <w:ilvl w:val="0"/>
          <w:numId w:val="15"/>
        </w:numPr>
        <w:rPr>
          <w:lang w:eastAsia="nb-NO"/>
        </w:rPr>
      </w:pPr>
      <w:r w:rsidRPr="0022624A">
        <w:rPr>
          <w:lang w:eastAsia="nb-NO"/>
        </w:rPr>
        <w:t xml:space="preserve"> Oppdragstaker skal levere utkast til sluttrapport, for kommentarer fra Oppdragsgiver</w:t>
      </w:r>
      <w:r w:rsidR="0082745F">
        <w:rPr>
          <w:lang w:eastAsia="nb-NO"/>
        </w:rPr>
        <w:t xml:space="preserve"> innen </w:t>
      </w:r>
      <w:r w:rsidR="005E13C9">
        <w:rPr>
          <w:lang w:eastAsia="nb-NO"/>
        </w:rPr>
        <w:t xml:space="preserve">1. mars </w:t>
      </w:r>
      <w:r w:rsidR="0082745F">
        <w:rPr>
          <w:lang w:eastAsia="nb-NO"/>
        </w:rPr>
        <w:t>2027</w:t>
      </w:r>
      <w:r w:rsidRPr="0022624A">
        <w:rPr>
          <w:lang w:eastAsia="nb-NO"/>
        </w:rPr>
        <w:t xml:space="preserve">. </w:t>
      </w:r>
    </w:p>
    <w:p w14:paraId="0D1941B5" w14:textId="77777777" w:rsidR="007928C1" w:rsidRPr="0022624A" w:rsidRDefault="007928C1" w:rsidP="007928C1">
      <w:pPr>
        <w:pStyle w:val="Listeavsnitt"/>
        <w:rPr>
          <w:lang w:eastAsia="nb-NO"/>
        </w:rPr>
      </w:pPr>
    </w:p>
    <w:p w14:paraId="0CD6131A" w14:textId="63C9776C" w:rsidR="001615AA" w:rsidRPr="00C4733B" w:rsidRDefault="001615AA" w:rsidP="00B60343">
      <w:pPr>
        <w:pStyle w:val="Listeavsnitt"/>
        <w:numPr>
          <w:ilvl w:val="0"/>
          <w:numId w:val="15"/>
        </w:numPr>
        <w:rPr>
          <w:lang w:eastAsia="nb-NO"/>
        </w:rPr>
      </w:pPr>
      <w:r w:rsidRPr="00252EBD">
        <w:rPr>
          <w:lang w:eastAsia="nb-NO"/>
        </w:rPr>
        <w:t xml:space="preserve"> </w:t>
      </w:r>
      <w:r w:rsidR="00884A2B" w:rsidRPr="00C4733B">
        <w:rPr>
          <w:lang w:eastAsia="nb-NO"/>
        </w:rPr>
        <w:t>Levering av sluttrapport</w:t>
      </w:r>
      <w:r w:rsidR="0082745F" w:rsidRPr="00C4733B">
        <w:rPr>
          <w:lang w:eastAsia="nb-NO"/>
        </w:rPr>
        <w:t xml:space="preserve"> innen </w:t>
      </w:r>
      <w:r w:rsidR="005E13C9" w:rsidRPr="00C4733B">
        <w:rPr>
          <w:lang w:eastAsia="nb-NO"/>
        </w:rPr>
        <w:t xml:space="preserve">1. </w:t>
      </w:r>
      <w:r w:rsidR="005E13C9">
        <w:rPr>
          <w:lang w:eastAsia="nb-NO"/>
        </w:rPr>
        <w:t>april 2027.</w:t>
      </w:r>
    </w:p>
    <w:p w14:paraId="02534151" w14:textId="77777777" w:rsidR="004C478B" w:rsidRPr="00C4733B" w:rsidRDefault="004C478B" w:rsidP="004C478B">
      <w:pPr>
        <w:rPr>
          <w:lang w:eastAsia="nb-NO"/>
        </w:rPr>
      </w:pPr>
    </w:p>
    <w:p w14:paraId="45236DB9" w14:textId="77777777" w:rsidR="004C478B" w:rsidRPr="00C4733B" w:rsidRDefault="004C478B" w:rsidP="000E59BC">
      <w:pPr>
        <w:rPr>
          <w:lang w:eastAsia="nb-NO"/>
        </w:rPr>
      </w:pPr>
    </w:p>
    <w:p w14:paraId="3E913EEC" w14:textId="40C0AB0A" w:rsidR="004B7DF0" w:rsidRPr="0022624A" w:rsidRDefault="005E13C9" w:rsidP="004B7DF0">
      <w:pPr>
        <w:rPr>
          <w:lang w:eastAsia="nb-NO"/>
        </w:rPr>
      </w:pPr>
      <w:r>
        <w:rPr>
          <w:lang w:eastAsia="nb-NO"/>
        </w:rPr>
        <w:t>F</w:t>
      </w:r>
      <w:r w:rsidR="00884A2B" w:rsidRPr="0022624A">
        <w:rPr>
          <w:lang w:eastAsia="nb-NO"/>
        </w:rPr>
        <w:t>rist</w:t>
      </w:r>
      <w:r>
        <w:rPr>
          <w:lang w:eastAsia="nb-NO"/>
        </w:rPr>
        <w:t xml:space="preserve"> som</w:t>
      </w:r>
      <w:r w:rsidR="00884A2B" w:rsidRPr="0022624A">
        <w:rPr>
          <w:lang w:eastAsia="nb-NO"/>
        </w:rPr>
        <w:t xml:space="preserve"> utløser dagbot ved forsinkelse</w:t>
      </w:r>
      <w:r>
        <w:rPr>
          <w:lang w:eastAsia="nb-NO"/>
        </w:rPr>
        <w:t xml:space="preserve"> er 1. april 2027</w:t>
      </w:r>
      <w:r w:rsidR="0078618F" w:rsidRPr="0022624A">
        <w:rPr>
          <w:lang w:eastAsia="nb-NO"/>
        </w:rPr>
        <w:t>.</w:t>
      </w:r>
    </w:p>
    <w:p w14:paraId="06333373" w14:textId="77777777" w:rsidR="00884A2B" w:rsidRPr="0022624A" w:rsidRDefault="00884A2B" w:rsidP="004B7DF0">
      <w:pPr>
        <w:rPr>
          <w:lang w:eastAsia="nb-NO"/>
        </w:rPr>
      </w:pPr>
    </w:p>
    <w:p w14:paraId="3F8A3912" w14:textId="441CEC28" w:rsidR="00884A2B" w:rsidRPr="0022624A" w:rsidRDefault="00884A2B" w:rsidP="004B7DF0">
      <w:pPr>
        <w:rPr>
          <w:lang w:eastAsia="nb-NO"/>
        </w:rPr>
      </w:pPr>
      <w:r w:rsidRPr="0022624A">
        <w:rPr>
          <w:lang w:eastAsia="nb-NO"/>
        </w:rPr>
        <w:t xml:space="preserve">I tillegg skal det gjennomføres et oppstartsmøte mellom Oppdragsgiver og Oppdragstaker. Tidspunkt og nærmere innhold for </w:t>
      </w:r>
      <w:r w:rsidR="005E13C9">
        <w:rPr>
          <w:lang w:eastAsia="nb-NO"/>
        </w:rPr>
        <w:t>møter</w:t>
      </w:r>
      <w:r w:rsidRPr="0022624A">
        <w:rPr>
          <w:lang w:eastAsia="nb-NO"/>
        </w:rPr>
        <w:t xml:space="preserve"> avtales underveis i Oppdraget mellom Oppdragsgiver og Oppdragstaker. </w:t>
      </w:r>
    </w:p>
    <w:p w14:paraId="13FCDAAF" w14:textId="77777777" w:rsidR="00884A2B" w:rsidRPr="0022624A" w:rsidRDefault="00884A2B" w:rsidP="004B7DF0">
      <w:pPr>
        <w:rPr>
          <w:lang w:eastAsia="nb-NO"/>
        </w:rPr>
      </w:pPr>
    </w:p>
    <w:p w14:paraId="65EEDB56" w14:textId="2298C5BA" w:rsidR="004B7DF0" w:rsidRPr="00C4733B" w:rsidRDefault="00E3554F" w:rsidP="00E3554F">
      <w:pPr>
        <w:pStyle w:val="Overskrift3"/>
      </w:pPr>
      <w:bookmarkStart w:id="28" w:name="_Toc220663718"/>
      <w:r w:rsidRPr="00C4733B">
        <w:rPr>
          <w:bCs w:val="0"/>
        </w:rPr>
        <w:t>Oppdragstakers</w:t>
      </w:r>
      <w:r w:rsidRPr="00C4733B">
        <w:t xml:space="preserve"> fremdriftsplan</w:t>
      </w:r>
      <w:bookmarkEnd w:id="28"/>
    </w:p>
    <w:p w14:paraId="1938EE7F" w14:textId="77777777" w:rsidR="00640874" w:rsidRPr="00C4733B" w:rsidRDefault="00640874" w:rsidP="00E3554F">
      <w:pPr>
        <w:rPr>
          <w:rFonts w:ascii="Arial" w:hAnsi="Arial" w:cs="Arial"/>
          <w:iCs/>
          <w:sz w:val="20"/>
          <w:szCs w:val="20"/>
        </w:rPr>
      </w:pPr>
    </w:p>
    <w:p w14:paraId="39825AE2" w14:textId="3C206C35" w:rsidR="00640874" w:rsidRPr="00C4733B" w:rsidRDefault="00640874" w:rsidP="00E3554F">
      <w:pPr>
        <w:rPr>
          <w:rFonts w:cstheme="minorHAnsi"/>
          <w:b/>
        </w:rPr>
      </w:pPr>
      <w:r w:rsidRPr="00C4733B">
        <w:rPr>
          <w:rFonts w:cstheme="minorHAnsi"/>
          <w:iCs/>
        </w:rPr>
        <w:t xml:space="preserve">Oppdragstakers fremdriftsplan bes inneholde aktiviteter forbundet med Oppdraget og tidspunkter for når de ulike aktivitetene skal utføres. </w:t>
      </w:r>
    </w:p>
    <w:p w14:paraId="7032280E" w14:textId="77777777" w:rsidR="00E3554F" w:rsidRPr="00697652" w:rsidRDefault="00E3554F" w:rsidP="00E3554F">
      <w:pPr>
        <w:rPr>
          <w:rFonts w:ascii="Arial" w:hAnsi="Arial" w:cs="Arial"/>
          <w:b/>
        </w:rPr>
      </w:pPr>
    </w:p>
    <w:p w14:paraId="7C2DE4AA" w14:textId="6A6ED0FD" w:rsidR="00E3554F" w:rsidRPr="00252EBD" w:rsidRDefault="00E3554F" w:rsidP="00E3554F">
      <w:pPr>
        <w:rPr>
          <w:lang w:eastAsia="nb-NO"/>
        </w:rPr>
      </w:pPr>
    </w:p>
    <w:p w14:paraId="7AA10930" w14:textId="56886D60" w:rsidR="00E23058" w:rsidRPr="0028696D" w:rsidRDefault="003D7ECF" w:rsidP="00E23058">
      <w:pPr>
        <w:rPr>
          <w:lang w:eastAsia="nb-NO"/>
        </w:rPr>
      </w:pPr>
      <w:r w:rsidRPr="00252EBD">
        <w:rPr>
          <w:lang w:eastAsia="nb-NO"/>
        </w:rPr>
        <w:br w:type="page"/>
      </w:r>
    </w:p>
    <w:p w14:paraId="49B8E792" w14:textId="679D321A" w:rsidR="004332C7" w:rsidRDefault="008E7986" w:rsidP="008E7986">
      <w:pPr>
        <w:pStyle w:val="Overskrift1"/>
      </w:pPr>
      <w:bookmarkStart w:id="29" w:name="_Toc220663722"/>
      <w:r>
        <w:lastRenderedPageBreak/>
        <w:t>Bilag 4: Administrative bestemmelser</w:t>
      </w:r>
      <w:bookmarkEnd w:id="29"/>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0" w:name="_Toc220663723"/>
      <w:r w:rsidRPr="00BD1875">
        <w:t>Avtalens</w:t>
      </w:r>
      <w:r>
        <w:t xml:space="preserve"> punkt</w:t>
      </w:r>
      <w:r w:rsidRPr="00BD1875">
        <w:t xml:space="preserve"> </w:t>
      </w:r>
      <w:r w:rsidR="0013213E">
        <w:t>1.5</w:t>
      </w:r>
      <w:r w:rsidR="001E52B2">
        <w:t xml:space="preserve"> Partenes representanter</w:t>
      </w:r>
      <w:bookmarkEnd w:id="30"/>
    </w:p>
    <w:p w14:paraId="71FDBEAD" w14:textId="227FFAFF" w:rsidR="00815C05" w:rsidRDefault="00815C05" w:rsidP="004435DF">
      <w:pPr>
        <w:pStyle w:val="Overskrift3"/>
      </w:pPr>
      <w:bookmarkStart w:id="31" w:name="_Toc220663724"/>
      <w:r>
        <w:t>Bemyndiget representant (person eller rolle)</w:t>
      </w:r>
      <w:bookmarkEnd w:id="31"/>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18D3E670" w14:textId="77777777" w:rsidR="000B1676" w:rsidRDefault="00815C05" w:rsidP="00815C05">
      <w:r>
        <w:t xml:space="preserve">Hos </w:t>
      </w:r>
      <w:r w:rsidR="000766F3">
        <w:t>Oppdragsgiver</w:t>
      </w:r>
      <w:r>
        <w:t>:</w:t>
      </w:r>
    </w:p>
    <w:p w14:paraId="58CEB442" w14:textId="1A27696C" w:rsidR="000B1676" w:rsidRPr="00B95660" w:rsidRDefault="000B1676" w:rsidP="00815C05">
      <w:r w:rsidRPr="00B95660">
        <w:t xml:space="preserve">Navn: </w:t>
      </w:r>
      <w:r w:rsidR="00D22FDA" w:rsidRPr="00B95660">
        <w:t>Karen Nystad Byr</w:t>
      </w:r>
      <w:r w:rsidR="00D22FDA" w:rsidRPr="00C142AC">
        <w:t>hagen</w:t>
      </w:r>
    </w:p>
    <w:p w14:paraId="480E5B1B" w14:textId="67E03481" w:rsidR="000B1676" w:rsidRPr="00B95660" w:rsidRDefault="000B1676" w:rsidP="00815C05">
      <w:r w:rsidRPr="00B95660">
        <w:t xml:space="preserve">Tittel: </w:t>
      </w:r>
      <w:r w:rsidR="00D22FDA" w:rsidRPr="00C142AC">
        <w:t>Fagdirektør</w:t>
      </w:r>
    </w:p>
    <w:p w14:paraId="15EEE02A" w14:textId="0040255C" w:rsidR="00B95660" w:rsidRPr="00C142AC" w:rsidRDefault="000B1676" w:rsidP="00815C05">
      <w:r w:rsidRPr="00C142AC">
        <w:t xml:space="preserve">Adresse: </w:t>
      </w:r>
      <w:r w:rsidR="005E13C9" w:rsidRPr="00C142AC">
        <w:t>Kommunal- og distriktsdepartementet, Postboks 8112 Dep, 0032 Oslo</w:t>
      </w:r>
    </w:p>
    <w:p w14:paraId="5F6BF574" w14:textId="029BA987" w:rsidR="000B1676" w:rsidRPr="0032613F" w:rsidRDefault="000B1676" w:rsidP="00815C05">
      <w:r w:rsidRPr="00C142AC">
        <w:t xml:space="preserve">Telefon: </w:t>
      </w:r>
      <w:r w:rsidR="00D22FDA" w:rsidRPr="00C142AC">
        <w:t>22 24 72 54</w:t>
      </w:r>
      <w:r w:rsidR="005E13C9" w:rsidRPr="00C142AC">
        <w:t xml:space="preserve"> / 99 27 34 70</w:t>
      </w:r>
    </w:p>
    <w:p w14:paraId="5AB35EDD" w14:textId="1EEE4F2C" w:rsidR="000B1676" w:rsidRDefault="000B1676" w:rsidP="00815C05">
      <w:r>
        <w:t>E-postadresse:</w:t>
      </w:r>
      <w:r w:rsidR="00D22FDA">
        <w:t xml:space="preserve"> Karen-Nystad.Byrhagen@kdd.dep.no</w:t>
      </w:r>
      <w:r>
        <w:t xml:space="preserve"> </w:t>
      </w:r>
    </w:p>
    <w:p w14:paraId="7D5E3064" w14:textId="77777777" w:rsidR="000B1676" w:rsidRDefault="000B1676" w:rsidP="00815C05"/>
    <w:p w14:paraId="7CE452AF" w14:textId="7F4A315F" w:rsidR="00815C05" w:rsidRDefault="00815C05" w:rsidP="00815C05"/>
    <w:p w14:paraId="5E450E7D" w14:textId="77777777" w:rsidR="00815C05" w:rsidRDefault="00815C05"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32" w:name="_Toc220663725"/>
      <w:r>
        <w:t>Avtalens punkt 1.6 Nøkkelpersonell</w:t>
      </w:r>
      <w:bookmarkEnd w:id="32"/>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0B1676" w14:paraId="164FAA5F" w14:textId="77777777" w:rsidTr="0028696D">
        <w:tc>
          <w:tcPr>
            <w:tcW w:w="2210" w:type="dxa"/>
            <w:shd w:val="clear" w:color="auto" w:fill="D0CECE" w:themeFill="background2" w:themeFillShade="E6"/>
          </w:tcPr>
          <w:p w14:paraId="6B25F2EA" w14:textId="64728C66" w:rsidR="000B1676" w:rsidRPr="00125420" w:rsidRDefault="000B1676" w:rsidP="009755B6">
            <w:pPr>
              <w:rPr>
                <w:rFonts w:asciiTheme="minorHAnsi" w:hAnsiTheme="minorHAnsi" w:cstheme="minorHAnsi"/>
                <w:b/>
                <w:bCs/>
              </w:rPr>
            </w:pPr>
            <w:r w:rsidRPr="00125420">
              <w:rPr>
                <w:rFonts w:asciiTheme="minorHAnsi" w:hAnsiTheme="minorHAnsi" w:cstheme="minorHAnsi"/>
                <w:b/>
                <w:bCs/>
              </w:rPr>
              <w:t>Navn</w:t>
            </w:r>
          </w:p>
        </w:tc>
        <w:tc>
          <w:tcPr>
            <w:tcW w:w="2428" w:type="dxa"/>
            <w:shd w:val="clear" w:color="auto" w:fill="D0CECE" w:themeFill="background2" w:themeFillShade="E6"/>
          </w:tcPr>
          <w:p w14:paraId="29E4F2BF" w14:textId="6DB7A18E" w:rsidR="000B1676" w:rsidRPr="00125420" w:rsidRDefault="000B1676" w:rsidP="009755B6">
            <w:pPr>
              <w:rPr>
                <w:rFonts w:asciiTheme="minorHAnsi" w:hAnsiTheme="minorHAnsi" w:cstheme="minorHAnsi"/>
                <w:b/>
                <w:bCs/>
              </w:rPr>
            </w:pPr>
            <w:r w:rsidRPr="00125420">
              <w:rPr>
                <w:rFonts w:asciiTheme="minorHAnsi" w:hAnsiTheme="minorHAnsi" w:cstheme="minorHAnsi"/>
                <w:b/>
                <w:bCs/>
              </w:rPr>
              <w:t>Stilling/Rolle</w:t>
            </w:r>
          </w:p>
        </w:tc>
        <w:tc>
          <w:tcPr>
            <w:tcW w:w="2065" w:type="dxa"/>
            <w:shd w:val="clear" w:color="auto" w:fill="D0CECE" w:themeFill="background2" w:themeFillShade="E6"/>
          </w:tcPr>
          <w:p w14:paraId="556D8BF8" w14:textId="2F97A266" w:rsidR="000B1676" w:rsidRPr="00125420" w:rsidRDefault="000B1676" w:rsidP="009755B6">
            <w:pPr>
              <w:rPr>
                <w:rFonts w:cstheme="minorHAnsi"/>
                <w:b/>
                <w:bCs/>
              </w:rPr>
            </w:pPr>
            <w:r>
              <w:rPr>
                <w:rFonts w:cstheme="minorHAnsi"/>
                <w:b/>
                <w:bCs/>
              </w:rPr>
              <w:t>Kompetanseområde</w:t>
            </w:r>
          </w:p>
        </w:tc>
        <w:tc>
          <w:tcPr>
            <w:tcW w:w="2359" w:type="dxa"/>
            <w:shd w:val="clear" w:color="auto" w:fill="D0CECE" w:themeFill="background2" w:themeFillShade="E6"/>
          </w:tcPr>
          <w:p w14:paraId="4F41470D" w14:textId="71473FF5" w:rsidR="000B1676" w:rsidRPr="00125420" w:rsidRDefault="000B1676" w:rsidP="009755B6">
            <w:pPr>
              <w:rPr>
                <w:rFonts w:asciiTheme="minorHAnsi" w:hAnsiTheme="minorHAnsi" w:cstheme="minorHAnsi"/>
                <w:b/>
                <w:bCs/>
              </w:rPr>
            </w:pPr>
            <w:r w:rsidRPr="00125420">
              <w:rPr>
                <w:rFonts w:asciiTheme="minorHAnsi" w:hAnsiTheme="minorHAnsi" w:cstheme="minorHAnsi"/>
                <w:b/>
                <w:bCs/>
              </w:rPr>
              <w:t>Prosentvis bidrag</w:t>
            </w:r>
          </w:p>
        </w:tc>
      </w:tr>
      <w:tr w:rsidR="000B1676" w14:paraId="16FD24E2" w14:textId="77777777" w:rsidTr="0028696D">
        <w:tc>
          <w:tcPr>
            <w:tcW w:w="2210" w:type="dxa"/>
          </w:tcPr>
          <w:p w14:paraId="0947C087" w14:textId="77777777" w:rsidR="000B1676" w:rsidRDefault="000B1676" w:rsidP="009755B6"/>
        </w:tc>
        <w:tc>
          <w:tcPr>
            <w:tcW w:w="2428" w:type="dxa"/>
          </w:tcPr>
          <w:p w14:paraId="20B1AF7F" w14:textId="77777777" w:rsidR="000B1676" w:rsidRDefault="000B1676" w:rsidP="009755B6"/>
        </w:tc>
        <w:tc>
          <w:tcPr>
            <w:tcW w:w="2065" w:type="dxa"/>
          </w:tcPr>
          <w:p w14:paraId="68E6FF0F" w14:textId="77777777" w:rsidR="000B1676" w:rsidRDefault="000B1676" w:rsidP="009755B6"/>
        </w:tc>
        <w:tc>
          <w:tcPr>
            <w:tcW w:w="2359" w:type="dxa"/>
          </w:tcPr>
          <w:p w14:paraId="5BA6544E" w14:textId="331C8A00" w:rsidR="000B1676" w:rsidRDefault="000B1676" w:rsidP="009755B6"/>
        </w:tc>
      </w:tr>
      <w:tr w:rsidR="000B1676" w14:paraId="221FE53E" w14:textId="77777777" w:rsidTr="0028696D">
        <w:tc>
          <w:tcPr>
            <w:tcW w:w="2210" w:type="dxa"/>
          </w:tcPr>
          <w:p w14:paraId="087C9ED6" w14:textId="77777777" w:rsidR="000B1676" w:rsidRDefault="000B1676" w:rsidP="009755B6"/>
        </w:tc>
        <w:tc>
          <w:tcPr>
            <w:tcW w:w="2428" w:type="dxa"/>
          </w:tcPr>
          <w:p w14:paraId="2FE63C14" w14:textId="77777777" w:rsidR="000B1676" w:rsidRDefault="000B1676" w:rsidP="009755B6"/>
        </w:tc>
        <w:tc>
          <w:tcPr>
            <w:tcW w:w="2065" w:type="dxa"/>
          </w:tcPr>
          <w:p w14:paraId="5F9FA28E" w14:textId="77777777" w:rsidR="000B1676" w:rsidRDefault="000B1676" w:rsidP="009755B6"/>
        </w:tc>
        <w:tc>
          <w:tcPr>
            <w:tcW w:w="2359" w:type="dxa"/>
          </w:tcPr>
          <w:p w14:paraId="2E9B97EB" w14:textId="0B769786" w:rsidR="000B1676" w:rsidRDefault="000B1676" w:rsidP="009755B6"/>
        </w:tc>
      </w:tr>
      <w:tr w:rsidR="000B1676" w14:paraId="1DBFA38B" w14:textId="77777777" w:rsidTr="0028696D">
        <w:tc>
          <w:tcPr>
            <w:tcW w:w="2210" w:type="dxa"/>
          </w:tcPr>
          <w:p w14:paraId="3CAA5151" w14:textId="77777777" w:rsidR="000B1676" w:rsidRDefault="000B1676" w:rsidP="009755B6"/>
        </w:tc>
        <w:tc>
          <w:tcPr>
            <w:tcW w:w="2428" w:type="dxa"/>
          </w:tcPr>
          <w:p w14:paraId="6CFE6970" w14:textId="77777777" w:rsidR="000B1676" w:rsidRDefault="000B1676" w:rsidP="009755B6"/>
        </w:tc>
        <w:tc>
          <w:tcPr>
            <w:tcW w:w="2065" w:type="dxa"/>
          </w:tcPr>
          <w:p w14:paraId="7046DF66" w14:textId="77777777" w:rsidR="000B1676" w:rsidRDefault="000B1676" w:rsidP="009755B6"/>
        </w:tc>
        <w:tc>
          <w:tcPr>
            <w:tcW w:w="2359" w:type="dxa"/>
          </w:tcPr>
          <w:p w14:paraId="771FE5CB" w14:textId="2B5829C3" w:rsidR="000B1676" w:rsidRDefault="000B1676" w:rsidP="009755B6"/>
        </w:tc>
      </w:tr>
      <w:tr w:rsidR="000B1676" w14:paraId="2C5F8EC3" w14:textId="77777777" w:rsidTr="0028696D">
        <w:tc>
          <w:tcPr>
            <w:tcW w:w="2210" w:type="dxa"/>
          </w:tcPr>
          <w:p w14:paraId="5BF1DCA4" w14:textId="77777777" w:rsidR="000B1676" w:rsidRDefault="000B1676" w:rsidP="009755B6"/>
        </w:tc>
        <w:tc>
          <w:tcPr>
            <w:tcW w:w="2428" w:type="dxa"/>
          </w:tcPr>
          <w:p w14:paraId="68AA74EA" w14:textId="77777777" w:rsidR="000B1676" w:rsidRDefault="000B1676" w:rsidP="009755B6"/>
        </w:tc>
        <w:tc>
          <w:tcPr>
            <w:tcW w:w="2065" w:type="dxa"/>
          </w:tcPr>
          <w:p w14:paraId="6DA7C5FB" w14:textId="77777777" w:rsidR="000B1676" w:rsidRDefault="000B1676" w:rsidP="009755B6"/>
        </w:tc>
        <w:tc>
          <w:tcPr>
            <w:tcW w:w="2359" w:type="dxa"/>
          </w:tcPr>
          <w:p w14:paraId="6E542014" w14:textId="18EA400C" w:rsidR="000B1676" w:rsidRDefault="000B1676" w:rsidP="009755B6"/>
        </w:tc>
      </w:tr>
      <w:tr w:rsidR="000B1676" w14:paraId="78732C61" w14:textId="77777777" w:rsidTr="0028696D">
        <w:tc>
          <w:tcPr>
            <w:tcW w:w="2210" w:type="dxa"/>
          </w:tcPr>
          <w:p w14:paraId="68F48D1A" w14:textId="77777777" w:rsidR="000B1676" w:rsidRDefault="000B1676" w:rsidP="009755B6"/>
        </w:tc>
        <w:tc>
          <w:tcPr>
            <w:tcW w:w="2428" w:type="dxa"/>
          </w:tcPr>
          <w:p w14:paraId="08D61C7A" w14:textId="77777777" w:rsidR="000B1676" w:rsidRDefault="000B1676" w:rsidP="009755B6"/>
        </w:tc>
        <w:tc>
          <w:tcPr>
            <w:tcW w:w="2065" w:type="dxa"/>
          </w:tcPr>
          <w:p w14:paraId="1C869AF5" w14:textId="77777777" w:rsidR="000B1676" w:rsidRDefault="000B1676" w:rsidP="009755B6"/>
        </w:tc>
        <w:tc>
          <w:tcPr>
            <w:tcW w:w="2359" w:type="dxa"/>
          </w:tcPr>
          <w:p w14:paraId="190F3BBB" w14:textId="7A9AB7B5" w:rsidR="000B1676" w:rsidRDefault="000B1676" w:rsidP="009755B6"/>
        </w:tc>
      </w:tr>
    </w:tbl>
    <w:p w14:paraId="5BCDF9FB" w14:textId="77777777" w:rsidR="009755B6" w:rsidRPr="009755B6" w:rsidRDefault="009755B6" w:rsidP="009755B6">
      <w:pPr>
        <w:rPr>
          <w:lang w:eastAsia="nb-NO"/>
        </w:rPr>
      </w:pPr>
    </w:p>
    <w:p w14:paraId="49CB7DA3" w14:textId="36201AD5" w:rsidR="005170BF" w:rsidRPr="005170BF" w:rsidRDefault="000B1676" w:rsidP="005170BF">
      <w:pPr>
        <w:rPr>
          <w:lang w:eastAsia="nb-NO"/>
        </w:rPr>
      </w:pPr>
      <w:r>
        <w:rPr>
          <w:lang w:eastAsia="nb-NO"/>
        </w:rPr>
        <w:t xml:space="preserve">Oppdragstaker skal informere Oppdragsgiver om eventuelle endringer i nøkkelpersonell. Dersom nøkkelpersonell skiftes ut, skal erstatningspersonell ha minst like god kompetanse og erfaring som personellet som byttes ut. Oppdragstaker bærer kostnadene forbundet med utskifting av personell. </w:t>
      </w:r>
    </w:p>
    <w:p w14:paraId="06406132" w14:textId="6184F6F8" w:rsidR="006119EC" w:rsidRDefault="006119EC" w:rsidP="00815C05"/>
    <w:p w14:paraId="45036993" w14:textId="2EF6124E" w:rsidR="00916AAB" w:rsidRDefault="00916AAB" w:rsidP="00815C05"/>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3" w:name="_Toc220663727"/>
      <w:r>
        <w:lastRenderedPageBreak/>
        <w:t xml:space="preserve">Avtalens punkt </w:t>
      </w:r>
      <w:r w:rsidR="00522893">
        <w:t>3.7</w:t>
      </w:r>
      <w:r w:rsidR="00897439">
        <w:t xml:space="preserve"> </w:t>
      </w:r>
      <w:r w:rsidR="00522893">
        <w:t>Oppdragstakers</w:t>
      </w:r>
      <w:r w:rsidR="00897439">
        <w:t xml:space="preserve"> bruk av underleverandører</w:t>
      </w:r>
      <w:bookmarkEnd w:id="33"/>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0545E9BE" w14:textId="77777777" w:rsidR="00F71522" w:rsidRDefault="00F71522" w:rsidP="00BC44EB">
      <w:pPr>
        <w:rPr>
          <w:lang w:eastAsia="nb-NO"/>
        </w:rPr>
      </w:pP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4" w:name="_Toc220663730"/>
      <w:r w:rsidRPr="00882DB3">
        <w:lastRenderedPageBreak/>
        <w:t xml:space="preserve">Bilag </w:t>
      </w:r>
      <w:r w:rsidR="00F850C0">
        <w:t>5</w:t>
      </w:r>
      <w:r>
        <w:t>:</w:t>
      </w:r>
      <w:r w:rsidRPr="00882DB3">
        <w:t xml:space="preserve"> </w:t>
      </w:r>
      <w:r>
        <w:t>P</w:t>
      </w:r>
      <w:r w:rsidRPr="00882DB3">
        <w:t>ris og prisbestemmelser</w:t>
      </w:r>
      <w:bookmarkEnd w:id="34"/>
    </w:p>
    <w:p w14:paraId="36DABE2B" w14:textId="3BD6E312" w:rsidR="00815C05" w:rsidRDefault="00034383" w:rsidP="00867A37">
      <w:pPr>
        <w:pStyle w:val="Overskrift2"/>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Start w:id="43" w:name="_Toc220663731"/>
      <w:bookmarkEnd w:id="35"/>
      <w:bookmarkEnd w:id="36"/>
      <w:bookmarkEnd w:id="37"/>
      <w:bookmarkEnd w:id="38"/>
      <w:bookmarkEnd w:id="39"/>
      <w:bookmarkEnd w:id="40"/>
      <w:bookmarkEnd w:id="41"/>
      <w:bookmarkEnd w:id="42"/>
      <w:r>
        <w:t xml:space="preserve">Avtalens punkt </w:t>
      </w:r>
      <w:r w:rsidR="00162A07">
        <w:t>4</w:t>
      </w:r>
      <w:r>
        <w:t>.1 Vederlag</w:t>
      </w:r>
      <w:bookmarkEnd w:id="43"/>
      <w:r>
        <w:t xml:space="preserve"> </w:t>
      </w:r>
    </w:p>
    <w:p w14:paraId="04A9A756" w14:textId="60443500" w:rsidR="004E2ACE" w:rsidRPr="00B564E9" w:rsidRDefault="004E2ACE" w:rsidP="00B564E9">
      <w:pPr>
        <w:rPr>
          <w:lang w:eastAsia="nb-NO"/>
        </w:rPr>
      </w:pPr>
    </w:p>
    <w:p w14:paraId="5E2D7B47" w14:textId="77777777" w:rsidR="00B564E9" w:rsidRPr="00B564E9" w:rsidRDefault="00B564E9" w:rsidP="00B564E9">
      <w:pPr>
        <w:rPr>
          <w:lang w:eastAsia="nb-NO"/>
        </w:rPr>
      </w:pPr>
      <w:r w:rsidRPr="00B564E9">
        <w:rPr>
          <w:lang w:eastAsia="nb-NO"/>
        </w:rPr>
        <w:t> </w:t>
      </w:r>
    </w:p>
    <w:p w14:paraId="736704AD" w14:textId="0F4015DE" w:rsidR="00B564E9" w:rsidRDefault="00B564E9" w:rsidP="00B564E9">
      <w:pPr>
        <w:rPr>
          <w:lang w:eastAsia="nb-NO"/>
        </w:rPr>
      </w:pPr>
      <w:r w:rsidRPr="00F94A22">
        <w:rPr>
          <w:lang w:eastAsia="nb-NO"/>
        </w:rPr>
        <w:t xml:space="preserve">Totalramme for </w:t>
      </w:r>
      <w:r w:rsidR="00A071C7" w:rsidRPr="00F94A22">
        <w:rPr>
          <w:lang w:eastAsia="nb-NO"/>
        </w:rPr>
        <w:t>Oppdraget</w:t>
      </w:r>
      <w:r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r>
              <w:rPr>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44" w:name="_Toc220663734"/>
      <w:r>
        <w:t>C. Utlegg og reisekostnader mv</w:t>
      </w:r>
      <w:r w:rsidR="000129DC">
        <w:t>.</w:t>
      </w:r>
      <w:bookmarkEnd w:id="44"/>
    </w:p>
    <w:p w14:paraId="44ED70AC" w14:textId="77777777" w:rsidR="00815C05" w:rsidRDefault="00815C05" w:rsidP="00815C05"/>
    <w:p w14:paraId="2FBED4B5" w14:textId="41DD202C" w:rsidR="00815C05" w:rsidRDefault="0095726F" w:rsidP="00815C05">
      <w:r>
        <w:t xml:space="preserve">Alle utlegg, herunder reise- og diettkostnader, skal dekkes innenfor rammen av den tilbudte totalprisen. </w:t>
      </w:r>
    </w:p>
    <w:p w14:paraId="2B025080" w14:textId="228BC769" w:rsidR="00436738" w:rsidRDefault="00436738" w:rsidP="00815C05"/>
    <w:p w14:paraId="7FB347F8" w14:textId="0573851A" w:rsidR="00436738" w:rsidRDefault="00436738" w:rsidP="00815C05"/>
    <w:p w14:paraId="702BC217" w14:textId="097EE0EE" w:rsidR="00815C05" w:rsidRDefault="005976C4" w:rsidP="00867A37">
      <w:pPr>
        <w:pStyle w:val="Overskrift2"/>
      </w:pPr>
      <w:bookmarkStart w:id="45" w:name="_Toc220663736"/>
      <w:r>
        <w:t xml:space="preserve">Avtalens punkt </w:t>
      </w:r>
      <w:r w:rsidR="007A3615">
        <w:t>4</w:t>
      </w:r>
      <w:r>
        <w:t>.2</w:t>
      </w:r>
      <w:r w:rsidR="00374561">
        <w:t xml:space="preserve"> Fakturering</w:t>
      </w:r>
      <w:bookmarkEnd w:id="45"/>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151AE6BB" w:rsidR="00815C05" w:rsidRDefault="00C02E71" w:rsidP="00815C05">
      <w:r>
        <w:t>Oppdragsgivers</w:t>
      </w:r>
      <w:r w:rsidR="00815C05">
        <w:t xml:space="preserve"> EHF-adresse er: </w:t>
      </w:r>
      <w:r w:rsidR="0095726F" w:rsidRPr="0095726F">
        <w:t>972417858</w:t>
      </w:r>
    </w:p>
    <w:p w14:paraId="35B7A97A" w14:textId="77777777" w:rsidR="00815C05" w:rsidRDefault="00815C05" w:rsidP="00815C05"/>
    <w:p w14:paraId="6F2ACFCA" w14:textId="163CAE9D" w:rsidR="00815C05" w:rsidRDefault="00AB020F" w:rsidP="00815C05">
      <w:r>
        <w:t>Oppdragsgivers</w:t>
      </w:r>
      <w:r w:rsidR="00815C05">
        <w:t xml:space="preserve"> EHF-referanse er: </w:t>
      </w:r>
      <w:r w:rsidR="002A7793">
        <w:t>9180MHO</w:t>
      </w:r>
    </w:p>
    <w:p w14:paraId="6C3A2A6D" w14:textId="77777777" w:rsidR="0030636E" w:rsidRDefault="0030636E" w:rsidP="00815C05"/>
    <w:p w14:paraId="0D7AE38A" w14:textId="067AE1A7" w:rsidR="0030636E" w:rsidRDefault="001A7A14" w:rsidP="00815C05">
      <w:r>
        <w:t xml:space="preserve">Faktura skal merkes med: </w:t>
      </w:r>
      <w:r w:rsidR="002A7793">
        <w:t>9180MHO</w:t>
      </w:r>
      <w:r>
        <w:t xml:space="preserve"> </w:t>
      </w:r>
    </w:p>
    <w:p w14:paraId="310E28A5" w14:textId="77777777" w:rsidR="00F91CAB" w:rsidRDefault="00F91CAB" w:rsidP="00815C05"/>
    <w:p w14:paraId="5EC3D4E7" w14:textId="57AFC89B" w:rsidR="0095726F" w:rsidRDefault="0079141C" w:rsidP="00815C05">
      <w:r>
        <w:t xml:space="preserve">Oppdragsgiver kan faktureres for en tredel av kontraktssummen når oppdragstaker har presentert framdriften i prosjektet </w:t>
      </w:r>
      <w:r w:rsidR="00C142AC">
        <w:t>samt</w:t>
      </w:r>
      <w:r>
        <w:t xml:space="preserve"> foreløpige funn innen 1. desember 2026. Oppdragsgiver faktureres for den resterende delen av kontraktssummen etter at endelig og kvalitetssikret rapport er levert og godkjent, eller etter nærmere avtale</w:t>
      </w:r>
      <w:r w:rsidR="002B6E7E">
        <w:t xml:space="preserve"> mellom partene</w:t>
      </w:r>
      <w:r>
        <w:t xml:space="preserve">. </w:t>
      </w:r>
      <w:r w:rsidR="0095726F">
        <w:t xml:space="preserve">Betalingsfristen skal settes til 30 dager fra fakturadato. </w:t>
      </w:r>
    </w:p>
    <w:p w14:paraId="687F8F8D" w14:textId="19900DFA" w:rsidR="00815C05" w:rsidRDefault="000C5F09" w:rsidP="00815C05">
      <w:r>
        <w:br w:type="page"/>
      </w:r>
    </w:p>
    <w:p w14:paraId="79912D76" w14:textId="18FB6878" w:rsidR="00815C05" w:rsidRDefault="00815C05" w:rsidP="00E50582">
      <w:pPr>
        <w:pStyle w:val="Overskrift1"/>
      </w:pPr>
      <w:bookmarkStart w:id="46" w:name="_Toc220663738"/>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6"/>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53503781" w14:textId="7A578C60" w:rsidR="00950C84" w:rsidRDefault="00950C84" w:rsidP="00950C84">
            <w:pPr>
              <w:rPr>
                <w:iCs/>
              </w:rPr>
            </w:pPr>
            <w:r w:rsidRPr="007B2663">
              <w:rPr>
                <w:iCs/>
              </w:rPr>
              <w:t xml:space="preserve">Følgende bestemmelse om bruk av KI ved gjennomføring av Oppdraget legges til den generelle avtaleteksten: </w:t>
            </w:r>
          </w:p>
          <w:p w14:paraId="3F399D64" w14:textId="77777777" w:rsidR="00950C84" w:rsidRDefault="00950C84" w:rsidP="00950C84">
            <w:pPr>
              <w:rPr>
                <w:iCs/>
              </w:rPr>
            </w:pPr>
          </w:p>
          <w:p w14:paraId="46DE20FD" w14:textId="77777777" w:rsidR="00950C84" w:rsidRPr="007B2663" w:rsidRDefault="00950C84" w:rsidP="00950C84">
            <w:pPr>
              <w:rPr>
                <w:b/>
                <w:bCs/>
                <w:iCs/>
              </w:rPr>
            </w:pPr>
            <w:r w:rsidRPr="007B2663">
              <w:rPr>
                <w:b/>
                <w:bCs/>
                <w:iCs/>
              </w:rPr>
              <w:t xml:space="preserve">Bruk av KI-verktøy </w:t>
            </w:r>
          </w:p>
          <w:p w14:paraId="2F886F86" w14:textId="77777777" w:rsidR="00950C84" w:rsidRDefault="00950C84" w:rsidP="00950C84">
            <w:pPr>
              <w:rPr>
                <w:iCs/>
              </w:rPr>
            </w:pPr>
            <w:r w:rsidRPr="007B2663">
              <w:rPr>
                <w:iCs/>
              </w:rPr>
              <w:t>Oppdragstaker skal ikke benytte kunstig intelligens (KI), herunder generative KI-verktøy, maskinlæringsmodeller eller automatiserte beslutningssystemer, ved gjennomføringen av oppdraget uten Oppdragsgivers skriftlige forhåndssamtykke. Slike verktøy skal ikke benyttes på en måte som forringer kvaliteten eller fagligheten i oppdraget.</w:t>
            </w:r>
          </w:p>
          <w:p w14:paraId="46265B24" w14:textId="77777777" w:rsidR="00950C84" w:rsidRDefault="00950C84" w:rsidP="00950C84">
            <w:pPr>
              <w:rPr>
                <w:iCs/>
              </w:rPr>
            </w:pPr>
          </w:p>
          <w:p w14:paraId="58DA2E40" w14:textId="77777777" w:rsidR="00950C84" w:rsidRDefault="00950C84" w:rsidP="00950C84">
            <w:pPr>
              <w:rPr>
                <w:iCs/>
              </w:rPr>
            </w:pPr>
            <w:r w:rsidRPr="007B2663">
              <w:rPr>
                <w:iCs/>
              </w:rPr>
              <w:t xml:space="preserve"> </w:t>
            </w:r>
            <w:r w:rsidRPr="007B2663">
              <w:rPr>
                <w:b/>
                <w:bCs/>
                <w:iCs/>
              </w:rPr>
              <w:t>Ansvar og kvalitetssikring</w:t>
            </w:r>
            <w:r w:rsidRPr="007B2663">
              <w:rPr>
                <w:iCs/>
              </w:rPr>
              <w:t xml:space="preserve"> </w:t>
            </w:r>
          </w:p>
          <w:p w14:paraId="45D32E2D" w14:textId="77777777" w:rsidR="00950C84" w:rsidRDefault="00950C84" w:rsidP="00950C84">
            <w:pPr>
              <w:rPr>
                <w:iCs/>
              </w:rPr>
            </w:pPr>
            <w:r w:rsidRPr="007B2663">
              <w:rPr>
                <w:iCs/>
              </w:rPr>
              <w:t xml:space="preserve">Uavhengig av Oppdragsgivers eventuelle samtykke til bruk av KI, er Oppdragstaker fullt ut ansvarlig for riktigheten, kvaliteten og fagligheten i oppdraget og at vurderinger, analyser og konklusjoner bygger på dokumenterte kilder og anerkjente metoder og standarder. </w:t>
            </w:r>
          </w:p>
          <w:p w14:paraId="3346F421" w14:textId="77777777" w:rsidR="00950C84" w:rsidRDefault="00950C84" w:rsidP="00950C84">
            <w:pPr>
              <w:rPr>
                <w:iCs/>
              </w:rPr>
            </w:pPr>
          </w:p>
          <w:p w14:paraId="438AF6A2" w14:textId="77777777" w:rsidR="00950C84" w:rsidRDefault="00950C84" w:rsidP="00950C84">
            <w:pPr>
              <w:rPr>
                <w:iCs/>
              </w:rPr>
            </w:pPr>
            <w:r w:rsidRPr="007B2663">
              <w:rPr>
                <w:iCs/>
              </w:rPr>
              <w:t xml:space="preserve">KI-generert tekst eller analyse kan ikke erstatte faglige vurderinger i oppdraget. Alle påstander og fakta som bygger på KI-genererte forslag skal underbygges med faglige kilder. Alt KI-generert innhold skal gjennomgås, verifiseres og kvalitetssikres av Oppdragstaker før levering av oppdraget. </w:t>
            </w:r>
          </w:p>
          <w:p w14:paraId="2FF8A371" w14:textId="77777777" w:rsidR="00950C84" w:rsidRDefault="00950C84" w:rsidP="00950C84">
            <w:pPr>
              <w:rPr>
                <w:iCs/>
              </w:rPr>
            </w:pPr>
          </w:p>
          <w:p w14:paraId="0E66335B" w14:textId="77777777" w:rsidR="00950C84" w:rsidRPr="007B2663" w:rsidRDefault="00950C84" w:rsidP="00950C84">
            <w:pPr>
              <w:rPr>
                <w:b/>
                <w:bCs/>
                <w:iCs/>
              </w:rPr>
            </w:pPr>
            <w:r w:rsidRPr="007B2663">
              <w:rPr>
                <w:b/>
                <w:bCs/>
                <w:iCs/>
              </w:rPr>
              <w:t xml:space="preserve">Dokumentasjonsplikt </w:t>
            </w:r>
          </w:p>
          <w:p w14:paraId="4F91FBA9" w14:textId="77777777" w:rsidR="00950C84" w:rsidRDefault="00950C84" w:rsidP="00950C84">
            <w:pPr>
              <w:rPr>
                <w:iCs/>
              </w:rPr>
            </w:pPr>
            <w:r w:rsidRPr="007B2663">
              <w:rPr>
                <w:iCs/>
              </w:rPr>
              <w:t xml:space="preserve">Dersom Oppdragsgiver har samtykket til at KI kan benyttes, skal Oppdragstaker spesifisere, dokumentere og tydelig merke og oppgi i resultatet av oppdraget: </w:t>
            </w:r>
          </w:p>
          <w:p w14:paraId="2CC3EF4F" w14:textId="77777777" w:rsidR="00950C84" w:rsidRDefault="00950C84" w:rsidP="00950C84">
            <w:pPr>
              <w:pStyle w:val="Listeavsnitt"/>
              <w:numPr>
                <w:ilvl w:val="0"/>
                <w:numId w:val="17"/>
              </w:numPr>
              <w:rPr>
                <w:iCs/>
              </w:rPr>
            </w:pPr>
            <w:r w:rsidRPr="007B2663">
              <w:rPr>
                <w:iCs/>
              </w:rPr>
              <w:t xml:space="preserve">hvilke KI-verktøy som er benyttet </w:t>
            </w:r>
          </w:p>
          <w:p w14:paraId="28BEF8B0" w14:textId="77777777" w:rsidR="00950C84" w:rsidRDefault="00950C84" w:rsidP="00950C84">
            <w:pPr>
              <w:pStyle w:val="Listeavsnitt"/>
              <w:numPr>
                <w:ilvl w:val="0"/>
                <w:numId w:val="17"/>
              </w:numPr>
              <w:rPr>
                <w:iCs/>
              </w:rPr>
            </w:pPr>
            <w:r w:rsidRPr="007B2663">
              <w:rPr>
                <w:iCs/>
              </w:rPr>
              <w:t xml:space="preserve">hvilke deler av oppdraget som er KI-generert </w:t>
            </w:r>
          </w:p>
          <w:p w14:paraId="0818AB09" w14:textId="77777777" w:rsidR="00950C84" w:rsidRDefault="00950C84" w:rsidP="00950C84">
            <w:pPr>
              <w:pStyle w:val="Listeavsnitt"/>
              <w:numPr>
                <w:ilvl w:val="0"/>
                <w:numId w:val="17"/>
              </w:numPr>
              <w:rPr>
                <w:iCs/>
              </w:rPr>
            </w:pPr>
            <w:r w:rsidRPr="007B2663">
              <w:rPr>
                <w:iCs/>
              </w:rPr>
              <w:t xml:space="preserve">hvilke kontroll- og kvalitetssikringstiltak Oppdragstaker har gjennomført dersom KI er benyttet </w:t>
            </w:r>
          </w:p>
          <w:p w14:paraId="4B868A58" w14:textId="77777777" w:rsidR="00950C84" w:rsidRDefault="00950C84" w:rsidP="00950C84">
            <w:pPr>
              <w:rPr>
                <w:iCs/>
              </w:rPr>
            </w:pPr>
          </w:p>
          <w:p w14:paraId="2E3906E3" w14:textId="77777777" w:rsidR="00950C84" w:rsidRDefault="00950C84" w:rsidP="00950C84">
            <w:pPr>
              <w:rPr>
                <w:iCs/>
              </w:rPr>
            </w:pPr>
            <w:r w:rsidRPr="007B2663">
              <w:rPr>
                <w:iCs/>
              </w:rPr>
              <w:t xml:space="preserve">Dokumentasjonen skal leveres på forespørsel fra Oppdragsgiver eller senest sammen med sluttleveransen. </w:t>
            </w:r>
          </w:p>
          <w:p w14:paraId="09EB29D0" w14:textId="77777777" w:rsidR="00950C84" w:rsidRDefault="00950C84" w:rsidP="00950C84">
            <w:pPr>
              <w:rPr>
                <w:iCs/>
              </w:rPr>
            </w:pPr>
          </w:p>
          <w:p w14:paraId="0C440262" w14:textId="77777777" w:rsidR="00950C84" w:rsidRDefault="00950C84" w:rsidP="00950C84">
            <w:pPr>
              <w:rPr>
                <w:iCs/>
              </w:rPr>
            </w:pPr>
            <w:r w:rsidRPr="007B2663">
              <w:rPr>
                <w:b/>
                <w:bCs/>
                <w:iCs/>
              </w:rPr>
              <w:t xml:space="preserve">Informasjonssikkerhet og behandling av Oppdragsgivers data </w:t>
            </w:r>
            <w:r w:rsidRPr="007B2663">
              <w:rPr>
                <w:iCs/>
              </w:rPr>
              <w:t xml:space="preserve">Oppdragstaker skal ikke benytte Oppdragsgivers data, herunder konfidensiell eller ikke-offentlig informasjon, i KI-tjenester som innebærer dataoverføring til tredjepart eller hvor data kan brukes til modelltrening, med mindre dette skjer etter uttrykkelig skriftlig samtykke fra Oppdragsgiver. </w:t>
            </w:r>
          </w:p>
          <w:p w14:paraId="6BBA251A" w14:textId="77777777" w:rsidR="00950C84" w:rsidRDefault="00950C84" w:rsidP="00950C84">
            <w:pPr>
              <w:rPr>
                <w:iCs/>
              </w:rPr>
            </w:pPr>
          </w:p>
          <w:p w14:paraId="052E313F" w14:textId="3C719050" w:rsidR="00950C84" w:rsidRPr="007B2663" w:rsidRDefault="00950C84" w:rsidP="00950C84">
            <w:pPr>
              <w:rPr>
                <w:b/>
                <w:bCs/>
                <w:iCs/>
              </w:rPr>
            </w:pPr>
            <w:r w:rsidRPr="007B2663">
              <w:rPr>
                <w:b/>
                <w:bCs/>
                <w:iCs/>
              </w:rPr>
              <w:t>Opphavsrett, lisensvilkår og tredjepartsrettigheter</w:t>
            </w:r>
          </w:p>
          <w:p w14:paraId="5823E8BF" w14:textId="77777777" w:rsidR="00950C84" w:rsidRPr="007B2663" w:rsidRDefault="00950C84" w:rsidP="00950C84">
            <w:pPr>
              <w:rPr>
                <w:iCs/>
              </w:rPr>
            </w:pPr>
          </w:p>
          <w:p w14:paraId="6D7C0314" w14:textId="77777777" w:rsidR="00950C84" w:rsidRDefault="00950C84" w:rsidP="00950C84">
            <w:pPr>
              <w:rPr>
                <w:iCs/>
              </w:rPr>
            </w:pPr>
            <w:r w:rsidRPr="007B2663">
              <w:rPr>
                <w:iCs/>
              </w:rPr>
              <w:lastRenderedPageBreak/>
              <w:t xml:space="preserve">Oppdragstaker er ansvarlig for at Oppdragstakers bruk av KI ikke medfører brudd på opphavsrett, lisensvilkår og tredjeparts rettigheter. </w:t>
            </w:r>
          </w:p>
          <w:p w14:paraId="54C2DF40" w14:textId="77777777" w:rsidR="00950C84" w:rsidRDefault="00950C84" w:rsidP="00950C84">
            <w:pPr>
              <w:rPr>
                <w:iCs/>
              </w:rPr>
            </w:pPr>
          </w:p>
          <w:p w14:paraId="3CBE4854" w14:textId="77777777" w:rsidR="00950C84" w:rsidRDefault="00950C84" w:rsidP="00950C84">
            <w:pPr>
              <w:rPr>
                <w:iCs/>
              </w:rPr>
            </w:pPr>
            <w:r w:rsidRPr="007B2663">
              <w:rPr>
                <w:iCs/>
              </w:rPr>
              <w:t xml:space="preserve">Oppdragstaker skal holde Oppdragsgiver skadesløs ved eventuelle krav som følge av slik bruk. Oppdragstaker skal sikre at Oppdragsgiver får rettigheter til resultater av oppdraget i tråd med Avtalens punkt 5, uavhengig av om KI er benyttet. </w:t>
            </w:r>
          </w:p>
          <w:p w14:paraId="1F5FD382" w14:textId="77777777" w:rsidR="00950C84" w:rsidRDefault="00950C84" w:rsidP="00950C84">
            <w:pPr>
              <w:rPr>
                <w:iCs/>
              </w:rPr>
            </w:pPr>
          </w:p>
          <w:p w14:paraId="520A6B4A" w14:textId="77777777" w:rsidR="00950C84" w:rsidRPr="007B2663" w:rsidRDefault="00950C84" w:rsidP="00950C84">
            <w:pPr>
              <w:rPr>
                <w:b/>
                <w:bCs/>
                <w:iCs/>
              </w:rPr>
            </w:pPr>
            <w:r w:rsidRPr="007B2663">
              <w:rPr>
                <w:b/>
                <w:bCs/>
                <w:iCs/>
              </w:rPr>
              <w:t xml:space="preserve">Risiko- og ansvarsplassering </w:t>
            </w:r>
          </w:p>
          <w:p w14:paraId="15800F7F" w14:textId="0E14E10D" w:rsidR="00815C05" w:rsidRPr="007B2663" w:rsidRDefault="00950C84" w:rsidP="00950C84">
            <w:pPr>
              <w:rPr>
                <w:iCs/>
                <w:highlight w:val="yellow"/>
              </w:rPr>
            </w:pPr>
            <w:r w:rsidRPr="007B2663">
              <w:rPr>
                <w:iCs/>
              </w:rPr>
              <w:t>Oppdragstaker bærer risiko for feil, mangler eller rettighetsbrudd som følge av egen bruk av KI, uavhengig av om KI-bruken er godkjent av Oppdragsgiver.</w:t>
            </w: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47" w:name="_Toc220663739"/>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47"/>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255CF318" w14:textId="35565569" w:rsidR="00161366" w:rsidRPr="00161366" w:rsidRDefault="00161366" w:rsidP="00161366">
      <w:pPr>
        <w:rPr>
          <w:lang w:eastAsia="nb-NO"/>
        </w:rPr>
      </w:pPr>
    </w:p>
    <w:sectPr w:rsidR="00161366" w:rsidRPr="00161366" w:rsidSect="00013D9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E9C9" w14:textId="77777777" w:rsidR="005F5F37" w:rsidRDefault="005F5F37">
      <w:r>
        <w:separator/>
      </w:r>
    </w:p>
    <w:p w14:paraId="4D42A739" w14:textId="77777777" w:rsidR="005F5F37" w:rsidRDefault="005F5F37"/>
  </w:endnote>
  <w:endnote w:type="continuationSeparator" w:id="0">
    <w:p w14:paraId="19339EF2" w14:textId="77777777" w:rsidR="005F5F37" w:rsidRDefault="005F5F37">
      <w:r>
        <w:continuationSeparator/>
      </w:r>
    </w:p>
    <w:p w14:paraId="6C655A3E" w14:textId="77777777" w:rsidR="005F5F37" w:rsidRDefault="005F5F37"/>
  </w:endnote>
  <w:endnote w:type="continuationNotice" w:id="1">
    <w:p w14:paraId="516C54FB" w14:textId="77777777" w:rsidR="005F5F37" w:rsidRDefault="005F5F37"/>
    <w:p w14:paraId="4405060A" w14:textId="77777777" w:rsidR="005F5F37" w:rsidRDefault="005F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A0F0" w14:textId="77777777" w:rsidR="005F5F37" w:rsidRDefault="005F5F37">
      <w:r>
        <w:separator/>
      </w:r>
    </w:p>
    <w:p w14:paraId="482AC904" w14:textId="77777777" w:rsidR="005F5F37" w:rsidRDefault="005F5F37"/>
  </w:footnote>
  <w:footnote w:type="continuationSeparator" w:id="0">
    <w:p w14:paraId="23D614C2" w14:textId="77777777" w:rsidR="005F5F37" w:rsidRDefault="005F5F37">
      <w:r>
        <w:continuationSeparator/>
      </w:r>
    </w:p>
    <w:p w14:paraId="66E71C75" w14:textId="77777777" w:rsidR="005F5F37" w:rsidRDefault="005F5F37"/>
  </w:footnote>
  <w:footnote w:type="continuationNotice" w:id="1">
    <w:p w14:paraId="4A90AC72" w14:textId="77777777" w:rsidR="005F5F37" w:rsidRDefault="005F5F37"/>
    <w:p w14:paraId="2B346F73" w14:textId="77777777" w:rsidR="005F5F37" w:rsidRDefault="005F5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35622C4"/>
    <w:multiLevelType w:val="hybridMultilevel"/>
    <w:tmpl w:val="6ED2F072"/>
    <w:lvl w:ilvl="0" w:tplc="F800BD2E">
      <w:start w:val="5"/>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5" w15:restartNumberingAfterBreak="0">
    <w:nsid w:val="7A833AFC"/>
    <w:multiLevelType w:val="hybridMultilevel"/>
    <w:tmpl w:val="B44EA6FE"/>
    <w:lvl w:ilvl="0" w:tplc="1C70731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5"/>
  </w:num>
  <w:num w:numId="3" w16cid:durableId="87507680">
    <w:abstractNumId w:val="4"/>
  </w:num>
  <w:num w:numId="4" w16cid:durableId="2094010130">
    <w:abstractNumId w:val="11"/>
  </w:num>
  <w:num w:numId="5" w16cid:durableId="324743989">
    <w:abstractNumId w:val="7"/>
  </w:num>
  <w:num w:numId="6" w16cid:durableId="55864358">
    <w:abstractNumId w:val="12"/>
  </w:num>
  <w:num w:numId="7" w16cid:durableId="1273854933">
    <w:abstractNumId w:val="10"/>
  </w:num>
  <w:num w:numId="8" w16cid:durableId="700670199">
    <w:abstractNumId w:val="9"/>
  </w:num>
  <w:num w:numId="9" w16cid:durableId="289408332">
    <w:abstractNumId w:val="1"/>
  </w:num>
  <w:num w:numId="10" w16cid:durableId="664475983">
    <w:abstractNumId w:val="3"/>
  </w:num>
  <w:num w:numId="11" w16cid:durableId="715933531">
    <w:abstractNumId w:val="8"/>
  </w:num>
  <w:num w:numId="12" w16cid:durableId="124785162">
    <w:abstractNumId w:val="14"/>
  </w:num>
  <w:num w:numId="13" w16cid:durableId="287783502">
    <w:abstractNumId w:val="2"/>
  </w:num>
  <w:num w:numId="14" w16cid:durableId="2006785806">
    <w:abstractNumId w:val="16"/>
  </w:num>
  <w:num w:numId="15" w16cid:durableId="2052654695">
    <w:abstractNumId w:val="13"/>
  </w:num>
  <w:num w:numId="16" w16cid:durableId="38668114">
    <w:abstractNumId w:val="6"/>
  </w:num>
  <w:num w:numId="17" w16cid:durableId="48701332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6E8E"/>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6F2A"/>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676"/>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1FB8"/>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87CB5"/>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E9"/>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946"/>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A7D"/>
    <w:rsid w:val="00217B33"/>
    <w:rsid w:val="0022058F"/>
    <w:rsid w:val="00220C61"/>
    <w:rsid w:val="0022145C"/>
    <w:rsid w:val="002217E3"/>
    <w:rsid w:val="002218BE"/>
    <w:rsid w:val="00221A74"/>
    <w:rsid w:val="00221E06"/>
    <w:rsid w:val="00221F98"/>
    <w:rsid w:val="0022205D"/>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24A"/>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2EBD"/>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96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793"/>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6E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C72D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13F"/>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503"/>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5C6A"/>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17E"/>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57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6F8C"/>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306"/>
    <w:rsid w:val="00556AE2"/>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CE7"/>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3C9"/>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BC8"/>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874"/>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1B"/>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5DB2"/>
    <w:rsid w:val="006962B0"/>
    <w:rsid w:val="00696B26"/>
    <w:rsid w:val="00697160"/>
    <w:rsid w:val="0069732C"/>
    <w:rsid w:val="0069737F"/>
    <w:rsid w:val="00697652"/>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18F"/>
    <w:rsid w:val="0078684D"/>
    <w:rsid w:val="00786B5D"/>
    <w:rsid w:val="00786DA3"/>
    <w:rsid w:val="00787267"/>
    <w:rsid w:val="0078755C"/>
    <w:rsid w:val="00787E7E"/>
    <w:rsid w:val="007905EA"/>
    <w:rsid w:val="0079141C"/>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663"/>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0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019A"/>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5C"/>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352"/>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6AE1"/>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391"/>
    <w:rsid w:val="00826541"/>
    <w:rsid w:val="0082654E"/>
    <w:rsid w:val="008266E4"/>
    <w:rsid w:val="00826EA1"/>
    <w:rsid w:val="0082745F"/>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4A2B"/>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485"/>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091"/>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392"/>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C84"/>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26F"/>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683"/>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4DC4"/>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058A"/>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5D5"/>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020"/>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6A20"/>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07F3E"/>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660"/>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865"/>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0B"/>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2AC"/>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33B"/>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03E"/>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29C1"/>
    <w:rsid w:val="00CB3379"/>
    <w:rsid w:val="00CB3388"/>
    <w:rsid w:val="00CB39EB"/>
    <w:rsid w:val="00CB3AC8"/>
    <w:rsid w:val="00CB3F0F"/>
    <w:rsid w:val="00CB4C47"/>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DA"/>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6D35"/>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21"/>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59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831"/>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9786C"/>
    <w:rsid w:val="00FA0055"/>
    <w:rsid w:val="00FA0407"/>
    <w:rsid w:val="00FA19E2"/>
    <w:rsid w:val="00FA25C7"/>
    <w:rsid w:val="00FA29F4"/>
    <w:rsid w:val="00FA2C85"/>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18640193">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185703365">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regjeringen.no/contentassets/893e7a447a4d45178108c3beef62de0c/retningslinjer-for-skjonnstildelingen-2026.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s://www.regjeringen.no/contentassets/893e7a447a4d45178108c3beef62de0c/retningslinjer-for-skjonnstildelingen-2026.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c4548291c174201804f8d6e346b5e78 xmlns="da7d951b-5dd3-4c0e-af30-a8515360a315">
      <Terms xmlns="http://schemas.microsoft.com/office/infopath/2007/PartnerControls"/>
    </ec4548291c174201804f8d6e346b5e78>
    <ja062c7924ed4f31b584a4220ff29390 xmlns="da7d951b-5dd3-4c0e-af30-a8515360a315">
      <Terms xmlns="http://schemas.microsoft.com/office/infopath/2007/PartnerControls"/>
    </ja062c7924ed4f31b584a4220ff29390>
    <AssignedTo xmlns="http://schemas.microsoft.com/sharepoint/v3">
      <UserInfo>
        <DisplayName/>
        <AccountId xsi:nil="true"/>
        <AccountType/>
      </UserInfo>
    </AssignedTo>
    <ofdc76af098e4c7f98490d5710fce5b2 xmlns="da7d951b-5dd3-4c0e-af30-a8515360a315">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Notater xmlns="da7d951b-5dd3-4c0e-af30-a8515360a315" xsi:nil="true"/>
    <TaxCatchAll xmlns="da7d951b-5dd3-4c0e-af30-a8515360a315"/>
    <f2f49eccf7d24422907cdfb28d82571e xmlns="da7d951b-5dd3-4c0e-af30-a8515360a315">
      <Terms xmlns="http://schemas.microsoft.com/office/infopath/2007/PartnerControls"/>
    </f2f49eccf7d24422907cdfb28d82571e>
    <l917ce326c5a48e1a29f6235eea1cd41 xmlns="da7d951b-5dd3-4c0e-af30-a8515360a315">
      <Terms xmlns="http://schemas.microsoft.com/office/infopath/2007/PartnerControls"/>
    </l917ce326c5a48e1a29f6235eea1cd41>
    <DssDokumenttypeChoice xmlns="da7d951b-5dd3-4c0e-af30-a8515360a315" xsi:nil="true"/>
    <DssFremhevet xmlns="da7d951b-5dd3-4c0e-af30-a8515360a315">false</DssFremhevet>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653D6A74E60C14C89C2E8FF93648EB5" ma:contentTypeVersion="21" ma:contentTypeDescription="Opprett et nytt dokument." ma:contentTypeScope="" ma:versionID="0a9448334355414c0c2d5774bf7576d2">
  <xsd:schema xmlns:xsd="http://www.w3.org/2001/XMLSchema" xmlns:xs="http://www.w3.org/2001/XMLSchema" xmlns:p="http://schemas.microsoft.com/office/2006/metadata/properties" xmlns:ns1="http://schemas.microsoft.com/sharepoint/v3" xmlns:ns2="da7d951b-5dd3-4c0e-af30-a8515360a315" xmlns:ns3="793ad56b-b905-482f-99c7-e0ad214f35d2" targetNamespace="http://schemas.microsoft.com/office/2006/metadata/properties" ma:root="true" ma:fieldsID="e109fee6736001f3acc8788bd0ce09be" ns1:_="" ns2:_="" ns3:_="">
    <xsd:import namespace="http://schemas.microsoft.com/sharepoint/v3"/>
    <xsd:import namespace="da7d951b-5dd3-4c0e-af30-a8515360a31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a7d951b-5dd3-4c0e-af30-a8515360a31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f9e0acc-037c-48ae-8805-1b80686f73b1}" ma:internalName="TaxCatchAll" ma:showField="CatchAllData" ma:web="da7d951b-5dd3-4c0e-af30-a8515360a31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f9e0acc-037c-48ae-8805-1b80686f73b1}" ma:internalName="TaxCatchAllLabel" ma:readOnly="true" ma:showField="CatchAllDataLabel" ma:web="da7d951b-5dd3-4c0e-af30-a8515360a31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2.xml><?xml version="1.0" encoding="utf-8"?>
<ds:datastoreItem xmlns:ds="http://schemas.openxmlformats.org/officeDocument/2006/customXml" ds:itemID="{0957A24B-845C-45F4-BAF1-33F1F17B0E3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793ad56b-b905-482f-99c7-e0ad214f35d2"/>
    <ds:schemaRef ds:uri="da7d951b-5dd3-4c0e-af30-a8515360a315"/>
    <ds:schemaRef ds:uri="http://www.w3.org/XML/1998/namespace"/>
  </ds:schemaRefs>
</ds:datastoreItem>
</file>

<file path=customXml/itemProps3.xml><?xml version="1.0" encoding="utf-8"?>
<ds:datastoreItem xmlns:ds="http://schemas.openxmlformats.org/officeDocument/2006/customXml" ds:itemID="{597FAC6A-6B27-4D97-A6AF-6DC2979C5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a7d951b-5dd3-4c0e-af30-a8515360a31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2592</Words>
  <Characters>16933</Characters>
  <Application>Microsoft Office Word</Application>
  <DocSecurity>0</DocSecurity>
  <Lines>513</Lines>
  <Paragraphs>216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19309</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2026-06-25T11:18:00Z</dcterms:created>
  <dcterms:modified xsi:type="dcterms:W3CDTF">2026-06-25T11:18:00Z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0x0101002C1B27F07ED111E5A8370800200C9A66010100E653D6A74E60C14C89C2E8FF93648EB5</vt:lpwstr>
  </property>
  <property fmtid="{D5CDD505-2E9C-101B-9397-08002B2CF9AE}" pid="3" name="MSIP_Label_b7a0defb-d95a-4801-9cac-afdefc91cdbd_Enabled">
    <vt:lpwstr>true</vt:lpwstr>
  </property>
  <property fmtid="{D5CDD505-2E9C-101B-9397-08002B2CF9AE}" pid="4" name="MSIP_Label_b7a0defb-d95a-4801-9cac-afdefc91cdbd_SetDate">
    <vt:lpwstr>2026-06-11T10:35:12Z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0af0dd52-0311-4d83-b2de-9beaa9c40c44</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